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93" w:rsidRDefault="00ED0193">
      <w:pPr>
        <w:rPr>
          <w:sz w:val="84"/>
          <w:szCs w:val="84"/>
          <w:u w:val="single"/>
        </w:rPr>
      </w:pPr>
      <w:bookmarkStart w:id="0" w:name="_GoBack"/>
      <w:bookmarkEnd w:id="0"/>
    </w:p>
    <w:p w:rsidR="00ED0193" w:rsidRDefault="00ED0193">
      <w:pPr>
        <w:rPr>
          <w:sz w:val="84"/>
          <w:szCs w:val="84"/>
          <w:u w:val="single"/>
        </w:rPr>
      </w:pPr>
    </w:p>
    <w:p w:rsidR="00ED0193" w:rsidRDefault="00ED0193">
      <w:pPr>
        <w:rPr>
          <w:sz w:val="84"/>
          <w:szCs w:val="84"/>
          <w:u w:val="single"/>
        </w:rPr>
      </w:pPr>
    </w:p>
    <w:p w:rsidR="00ED0193" w:rsidRDefault="00ED0193">
      <w:pPr>
        <w:rPr>
          <w:sz w:val="84"/>
          <w:szCs w:val="84"/>
          <w:u w:val="single"/>
        </w:rPr>
      </w:pPr>
    </w:p>
    <w:p w:rsidR="00ED0193" w:rsidRDefault="0076023F">
      <w:pPr>
        <w:jc w:val="center"/>
        <w:rPr>
          <w:sz w:val="52"/>
          <w:szCs w:val="52"/>
        </w:rPr>
      </w:pPr>
      <w:r>
        <w:rPr>
          <w:rFonts w:hint="eastAsia"/>
          <w:sz w:val="52"/>
          <w:szCs w:val="52"/>
        </w:rPr>
        <w:t>2022</w:t>
      </w:r>
      <w:r w:rsidR="006103B0">
        <w:rPr>
          <w:rFonts w:hint="eastAsia"/>
          <w:sz w:val="52"/>
          <w:szCs w:val="52"/>
        </w:rPr>
        <w:t>年</w:t>
      </w:r>
      <w:r w:rsidR="001B5A2F">
        <w:rPr>
          <w:rFonts w:hint="eastAsia"/>
          <w:sz w:val="52"/>
          <w:szCs w:val="52"/>
        </w:rPr>
        <w:t>海口市</w:t>
      </w:r>
      <w:r w:rsidR="00CF1DFA">
        <w:rPr>
          <w:rFonts w:hint="eastAsia"/>
          <w:sz w:val="52"/>
          <w:szCs w:val="52"/>
        </w:rPr>
        <w:t>民政局</w:t>
      </w:r>
      <w:r w:rsidR="006103B0">
        <w:rPr>
          <w:rFonts w:hint="eastAsia"/>
          <w:sz w:val="52"/>
          <w:szCs w:val="52"/>
        </w:rPr>
        <w:t>部门预算</w:t>
      </w:r>
    </w:p>
    <w:p w:rsidR="00ED0193" w:rsidRDefault="00ED0193">
      <w:pPr>
        <w:ind w:firstLine="1680"/>
        <w:jc w:val="center"/>
        <w:rPr>
          <w:sz w:val="84"/>
          <w:szCs w:val="84"/>
        </w:rPr>
      </w:pPr>
    </w:p>
    <w:p w:rsidR="00ED0193" w:rsidRDefault="00ED0193">
      <w:pPr>
        <w:ind w:firstLine="1680"/>
        <w:jc w:val="center"/>
        <w:rPr>
          <w:sz w:val="84"/>
          <w:szCs w:val="84"/>
        </w:rPr>
      </w:pPr>
    </w:p>
    <w:p w:rsidR="00ED0193" w:rsidRDefault="00ED0193">
      <w:pPr>
        <w:ind w:firstLine="1680"/>
        <w:jc w:val="center"/>
        <w:rPr>
          <w:sz w:val="84"/>
          <w:szCs w:val="84"/>
        </w:rPr>
      </w:pPr>
    </w:p>
    <w:p w:rsidR="00ED0193" w:rsidRDefault="00ED0193">
      <w:pPr>
        <w:ind w:firstLine="1680"/>
        <w:jc w:val="center"/>
        <w:rPr>
          <w:sz w:val="84"/>
          <w:szCs w:val="84"/>
        </w:rPr>
      </w:pPr>
    </w:p>
    <w:p w:rsidR="00ED0193" w:rsidRDefault="00ED0193">
      <w:pPr>
        <w:ind w:firstLine="1680"/>
        <w:jc w:val="center"/>
        <w:rPr>
          <w:sz w:val="84"/>
          <w:szCs w:val="84"/>
        </w:rPr>
      </w:pPr>
    </w:p>
    <w:p w:rsidR="00ED0193" w:rsidRDefault="00ED0193">
      <w:pPr>
        <w:rPr>
          <w:sz w:val="84"/>
          <w:szCs w:val="84"/>
        </w:rPr>
      </w:pPr>
    </w:p>
    <w:p w:rsidR="00ED0193" w:rsidRDefault="006103B0">
      <w:pPr>
        <w:jc w:val="center"/>
        <w:rPr>
          <w:rFonts w:ascii="黑体" w:eastAsia="黑体" w:hAnsi="黑体"/>
          <w:sz w:val="52"/>
          <w:szCs w:val="52"/>
        </w:rPr>
      </w:pPr>
      <w:r>
        <w:rPr>
          <w:rFonts w:ascii="黑体" w:eastAsia="黑体" w:hAnsi="黑体" w:hint="eastAsia"/>
          <w:sz w:val="52"/>
          <w:szCs w:val="52"/>
        </w:rPr>
        <w:lastRenderedPageBreak/>
        <w:t>目录</w:t>
      </w:r>
    </w:p>
    <w:p w:rsidR="00ED0193" w:rsidRDefault="006103B0">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1B5A2F">
        <w:rPr>
          <w:rFonts w:ascii="黑体" w:eastAsia="黑体" w:hAnsi="黑体" w:hint="eastAsia"/>
          <w:sz w:val="32"/>
          <w:szCs w:val="32"/>
        </w:rPr>
        <w:t>海口市民政局</w:t>
      </w:r>
      <w:r>
        <w:rPr>
          <w:rFonts w:ascii="黑体" w:eastAsia="黑体" w:hAnsi="黑体" w:hint="eastAsia"/>
          <w:sz w:val="32"/>
          <w:szCs w:val="32"/>
        </w:rPr>
        <w:t>（部门）概况</w:t>
      </w:r>
    </w:p>
    <w:p w:rsidR="00ED0193" w:rsidRDefault="006103B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ED0193" w:rsidRDefault="006103B0">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w:t>
      </w:r>
    </w:p>
    <w:p w:rsidR="00ED0193" w:rsidRDefault="001B5A2F">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海口市民政局</w:t>
      </w:r>
      <w:r w:rsidR="006103B0">
        <w:rPr>
          <w:rFonts w:ascii="黑体" w:eastAsia="黑体" w:hAnsi="黑体" w:hint="eastAsia"/>
          <w:sz w:val="32"/>
          <w:szCs w:val="32"/>
        </w:rPr>
        <w:t>（部门）</w:t>
      </w:r>
      <w:r>
        <w:rPr>
          <w:rFonts w:ascii="黑体" w:eastAsia="黑体" w:hAnsi="黑体" w:hint="eastAsia"/>
          <w:sz w:val="32"/>
          <w:szCs w:val="32"/>
        </w:rPr>
        <w:t>2022</w:t>
      </w:r>
      <w:r w:rsidR="006103B0">
        <w:rPr>
          <w:rFonts w:ascii="黑体" w:eastAsia="黑体" w:hAnsi="黑体" w:hint="eastAsia"/>
          <w:sz w:val="32"/>
          <w:szCs w:val="32"/>
        </w:rPr>
        <w:t>年部门预算表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ED0193" w:rsidRDefault="006103B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ED0193" w:rsidRDefault="006103B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ED0193" w:rsidRDefault="006103B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ED0193" w:rsidRDefault="006103B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ED0193" w:rsidRDefault="006103B0">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ED0193" w:rsidRDefault="001B5A2F">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 xml:space="preserve"> </w:t>
      </w:r>
      <w:r>
        <w:rPr>
          <w:rFonts w:ascii="黑体" w:eastAsia="黑体" w:hAnsi="黑体" w:hint="eastAsia"/>
          <w:sz w:val="32"/>
          <w:szCs w:val="32"/>
        </w:rPr>
        <w:t>海口市民政局</w:t>
      </w:r>
      <w:r w:rsidR="006103B0">
        <w:rPr>
          <w:rFonts w:ascii="黑体" w:eastAsia="黑体" w:hAnsi="黑体" w:hint="eastAsia"/>
          <w:sz w:val="32"/>
          <w:szCs w:val="32"/>
        </w:rPr>
        <w:t>（部门）</w:t>
      </w:r>
      <w:r>
        <w:rPr>
          <w:rFonts w:ascii="黑体" w:eastAsia="黑体" w:hAnsi="黑体" w:hint="eastAsia"/>
          <w:sz w:val="32"/>
          <w:szCs w:val="32"/>
        </w:rPr>
        <w:t>2022</w:t>
      </w:r>
      <w:r w:rsidR="006103B0">
        <w:rPr>
          <w:rFonts w:ascii="黑体" w:eastAsia="黑体" w:hAnsi="黑体" w:hint="eastAsia"/>
          <w:sz w:val="32"/>
          <w:szCs w:val="32"/>
        </w:rPr>
        <w:t>年部门预算情况说明</w:t>
      </w:r>
    </w:p>
    <w:p w:rsidR="00ED0193" w:rsidRDefault="001B5A2F">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6103B0">
        <w:rPr>
          <w:rFonts w:ascii="黑体" w:eastAsia="黑体" w:hAnsi="黑体" w:hint="eastAsia"/>
          <w:sz w:val="32"/>
          <w:szCs w:val="32"/>
        </w:rPr>
        <w:t>名词解释</w:t>
      </w:r>
    </w:p>
    <w:p w:rsidR="00ED0193" w:rsidRDefault="00ED0193">
      <w:pPr>
        <w:pStyle w:val="1"/>
        <w:ind w:left="1320" w:firstLineChars="0" w:firstLine="0"/>
        <w:jc w:val="left"/>
        <w:rPr>
          <w:rFonts w:ascii="黑体" w:eastAsia="黑体" w:hAnsi="黑体"/>
          <w:sz w:val="32"/>
          <w:szCs w:val="32"/>
        </w:rPr>
      </w:pPr>
    </w:p>
    <w:p w:rsidR="00ED0193" w:rsidRDefault="00ED0193">
      <w:pPr>
        <w:jc w:val="left"/>
        <w:rPr>
          <w:rFonts w:ascii="黑体" w:eastAsia="黑体" w:hAnsi="黑体"/>
          <w:sz w:val="32"/>
          <w:szCs w:val="32"/>
        </w:rPr>
      </w:pPr>
    </w:p>
    <w:p w:rsidR="001B5A2F" w:rsidRDefault="001B5A2F">
      <w:pPr>
        <w:jc w:val="left"/>
        <w:rPr>
          <w:rFonts w:ascii="黑体" w:eastAsia="黑体" w:hAnsi="黑体"/>
          <w:sz w:val="32"/>
          <w:szCs w:val="32"/>
        </w:rPr>
      </w:pPr>
    </w:p>
    <w:p w:rsidR="00C91C06" w:rsidRDefault="00C91C06">
      <w:pPr>
        <w:jc w:val="left"/>
        <w:rPr>
          <w:rFonts w:ascii="黑体" w:eastAsia="黑体" w:hAnsi="黑体"/>
          <w:sz w:val="32"/>
          <w:szCs w:val="32"/>
        </w:rPr>
        <w:sectPr w:rsidR="00C91C06" w:rsidSect="00EB6FA3">
          <w:footerReference w:type="even" r:id="rId9"/>
          <w:footerReference w:type="default" r:id="rId10"/>
          <w:pgSz w:w="11906" w:h="16838" w:code="9"/>
          <w:pgMar w:top="1440" w:right="1797" w:bottom="1440" w:left="1797" w:header="851" w:footer="992" w:gutter="0"/>
          <w:cols w:space="720"/>
          <w:docGrid w:type="lines" w:linePitch="312"/>
        </w:sectPr>
      </w:pPr>
    </w:p>
    <w:p w:rsidR="00ED0193" w:rsidRDefault="00ED0193">
      <w:pPr>
        <w:jc w:val="left"/>
        <w:rPr>
          <w:rFonts w:ascii="黑体" w:eastAsia="黑体" w:hAnsi="黑体"/>
          <w:sz w:val="32"/>
          <w:szCs w:val="32"/>
        </w:rPr>
      </w:pPr>
    </w:p>
    <w:p w:rsidR="00ED0193" w:rsidRDefault="00ED0193">
      <w:pPr>
        <w:jc w:val="left"/>
        <w:rPr>
          <w:rFonts w:ascii="黑体" w:eastAsia="黑体" w:hAnsi="黑体"/>
          <w:sz w:val="32"/>
          <w:szCs w:val="32"/>
        </w:rPr>
      </w:pPr>
    </w:p>
    <w:p w:rsidR="00ED0193" w:rsidRDefault="001B5A2F" w:rsidP="00545C89">
      <w:pPr>
        <w:pStyle w:val="1"/>
        <w:numPr>
          <w:ilvl w:val="0"/>
          <w:numId w:val="4"/>
        </w:numPr>
        <w:spacing w:line="560" w:lineRule="exact"/>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海口市民政局</w:t>
      </w:r>
      <w:r w:rsidR="006103B0">
        <w:rPr>
          <w:rFonts w:ascii="黑体" w:eastAsia="黑体" w:hAnsi="黑体" w:hint="eastAsia"/>
          <w:sz w:val="32"/>
          <w:szCs w:val="32"/>
        </w:rPr>
        <w:t>（部门）概况</w:t>
      </w:r>
    </w:p>
    <w:p w:rsidR="00ED0193" w:rsidRDefault="00ED0193" w:rsidP="00545C89">
      <w:pPr>
        <w:spacing w:line="560" w:lineRule="exact"/>
        <w:jc w:val="left"/>
        <w:rPr>
          <w:rFonts w:ascii="仿宋_GB2312" w:eastAsia="仿宋_GB2312" w:hAnsi="仿宋_GB2312" w:cs="仿宋_GB2312"/>
          <w:sz w:val="32"/>
          <w:szCs w:val="32"/>
        </w:rPr>
      </w:pPr>
    </w:p>
    <w:p w:rsidR="00ED0193" w:rsidRDefault="006103B0" w:rsidP="00545C89">
      <w:pPr>
        <w:pStyle w:val="1"/>
        <w:numPr>
          <w:ilvl w:val="0"/>
          <w:numId w:val="5"/>
        </w:numPr>
        <w:spacing w:line="560" w:lineRule="exact"/>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64972"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（一）负责拟订并组织实施本市有关民政事业发展的政策法规和发展规划，研究提出本市推进中国（海南）自由贸易试验区、中国特色自由贸易港建设民政事业发展方面的意见和建议。</w:t>
      </w:r>
    </w:p>
    <w:p w:rsidR="00064972"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二）负责本市社会团体、社会服务机构等社会组织的登记管理工作，依法对社会组织进行登记管理和执法监督，指导社会组织发挥规范市场秩序、行业监管、行业自律、贸易纠纷调解的作用，指导本市社会团体、社会服务机构和社区社会组织的党建工作。</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三）负责拟订本市社会救助政策、标准，负责统筹社会救助体系建设，负责城乡居民最低生活保障、特困人员救助供养、临时救助、生活无着流浪乞讨人员救助工作，指导社会救助家庭经济状况核对工作。统筹指导对流浪乞讨人员的甄别核查工作。</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四）负责拟订本市城乡基层群众自治建设和社区治理政策，指导城乡社区治理体系和治理能力建设，提出加强和改进城乡基层政权建设的建议，推动基层民主政治建设，承担本市城乡社区网格化管理综合协调、监督等工作，指导城乡社区治理体系和治理能力建设。</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lastRenderedPageBreak/>
        <w:t>（五）负责拟订本市行政区划管理政策和行政区域界限、地名管理办法并组织实施，负责市级行政区域界线的勘定和管理工作，负责边界争议的调查和调处；负责镇（街道）和各区行政区划名称、重要自然地理实体地名的命名、更名和地名标志的设置及管理工作。</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（六）负责拟订婚姻管理政策，推进婚俗改革，指导本市婚姻服务机构管理工作，依法办理本市辖区内的居民与香港、澳门、台湾及外国人的婚姻登记相关工作。</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（七）负责拟订本市殡葬管理政策、服务规范并组织实施，负责推进殡葬改革，指导本市公墓建设和管理、生态安葬及殡仪馆建设和管理。监督检查殡葬法律法规的执行情况，会同有关部门查处丧葬违法案件。</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（八）负责统筹推进、督促指导、监督管理本市养老服务工作，拟订本市养老服务体系建设规划、政策、标准并组织实施，承担老年人福利和特殊困难老年人救助工作。</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（九）负责拟订本市残疾人权益保护政策，统筹推进残疾人福利制度建设和康复辅助器具产业发展。</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（十）负责拟订并组织实施本市儿童福利、孤弃儿童保障、儿童收养、儿童救助保护政策、标准；健全农村留守儿童关爱服务体系和困境儿童保障制度，指导本市收养工作。</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（十一）负责拟订本市促进慈善事业发展政策，组织、指导社会捐助工作，负责本市福利彩票发行管理工作。</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（十二）负责拟订本市社会工作、志愿服务政策和标准，会同有关部门推进社会工作人才队伍建设和志愿者队伍建</w:t>
      </w:r>
      <w:r w:rsidRPr="003E5E50">
        <w:rPr>
          <w:rFonts w:ascii="仿宋_GB2312" w:eastAsia="仿宋_GB2312" w:hAnsi="黑体" w:cs="仿宋_GB2312" w:hint="eastAsia"/>
          <w:sz w:val="32"/>
          <w:szCs w:val="32"/>
        </w:rPr>
        <w:lastRenderedPageBreak/>
        <w:t>设。</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（十三）负责管理国家、省和市拨付的民政事业经费，指导、监督民政事业经费的使用，负责本市民政统计工作。</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（十四）指导各区民政工作。</w:t>
      </w:r>
    </w:p>
    <w:p w:rsidR="00064972" w:rsidRPr="003E5E50" w:rsidRDefault="00064972" w:rsidP="00545C89">
      <w:pPr>
        <w:spacing w:line="560" w:lineRule="exact"/>
        <w:ind w:firstLineChars="221" w:firstLine="707"/>
        <w:jc w:val="left"/>
        <w:rPr>
          <w:rFonts w:ascii="仿宋_GB2312" w:eastAsia="仿宋_GB2312" w:hAnsi="黑体" w:cs="仿宋_GB2312"/>
          <w:sz w:val="32"/>
          <w:szCs w:val="32"/>
        </w:rPr>
      </w:pPr>
      <w:r w:rsidRPr="003E5E50">
        <w:rPr>
          <w:rFonts w:ascii="仿宋_GB2312" w:eastAsia="仿宋_GB2312" w:hAnsi="黑体" w:cs="仿宋_GB2312" w:hint="eastAsia"/>
          <w:sz w:val="32"/>
          <w:szCs w:val="32"/>
        </w:rPr>
        <w:t>（十五）完成市委、市政府交办的其他任务。</w:t>
      </w:r>
    </w:p>
    <w:p w:rsidR="00064972" w:rsidRDefault="00064972" w:rsidP="00545C89">
      <w:pPr>
        <w:spacing w:line="560" w:lineRule="exact"/>
        <w:ind w:firstLineChars="221" w:firstLine="707"/>
        <w:jc w:val="left"/>
        <w:rPr>
          <w:rFonts w:ascii="仿宋_GB2312" w:eastAsia="仿宋_GB2312" w:hAnsi="黑体" w:cs="仿宋_GB2312"/>
          <w:sz w:val="32"/>
          <w:szCs w:val="32"/>
        </w:rPr>
      </w:pPr>
      <w:r w:rsidRPr="00183E41">
        <w:rPr>
          <w:rFonts w:ascii="仿宋_GB2312" w:eastAsia="仿宋_GB2312" w:hAnsi="黑体" w:cs="仿宋_GB2312" w:hint="eastAsia"/>
          <w:sz w:val="32"/>
          <w:szCs w:val="32"/>
        </w:rPr>
        <w:t>（十六）职能转变。按照党中央、国务院关于政府职能转变、深化放管服改革，深入推进审批服务便民化的决策部署，认真落实省委、省政府和市委、市政府深化“一口办理”改革的要求，组织推进全市民政系统转变政府职能，深化简政放权，创新监管方式，优化政务服务工作。强化基本民生保障职能，为本市困难群众、孤老孤残孤儿等特殊群体提供基本社会服务，促进资源向薄弱地区、领域、环节倾斜。加强基层政权建设和社区治理，积极培育社会组织、社会工作者等多元参与主体，推动搭建基层社会治理和社区公共服务平台。</w:t>
      </w:r>
    </w:p>
    <w:p w:rsidR="00EB6FA3" w:rsidRDefault="00EB6FA3" w:rsidP="00545C89">
      <w:pPr>
        <w:spacing w:line="560" w:lineRule="exact"/>
        <w:ind w:firstLineChars="221" w:firstLine="707"/>
        <w:jc w:val="left"/>
        <w:rPr>
          <w:rFonts w:ascii="仿宋_GB2312" w:eastAsia="仿宋_GB2312" w:hAnsi="黑体" w:cs="仿宋_GB2312"/>
          <w:sz w:val="32"/>
          <w:szCs w:val="32"/>
        </w:rPr>
      </w:pPr>
    </w:p>
    <w:p w:rsidR="00ED0193" w:rsidRDefault="006103B0" w:rsidP="00545C89">
      <w:pPr>
        <w:pStyle w:val="1"/>
        <w:numPr>
          <w:ilvl w:val="0"/>
          <w:numId w:val="5"/>
        </w:numPr>
        <w:spacing w:line="560" w:lineRule="exact"/>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w:t>
      </w:r>
    </w:p>
    <w:p w:rsidR="00ED0193" w:rsidRDefault="006103B0" w:rsidP="007D16DB">
      <w:pPr>
        <w:spacing w:line="560" w:lineRule="exact"/>
        <w:ind w:firstLineChars="221" w:firstLine="707"/>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sidR="00CF1DFA">
        <w:rPr>
          <w:rFonts w:ascii="仿宋_GB2312" w:eastAsia="仿宋_GB2312" w:hAnsi="黑体" w:cs="仿宋_GB2312" w:hint="eastAsia"/>
          <w:sz w:val="32"/>
          <w:szCs w:val="32"/>
        </w:rPr>
        <w:t>海口市民政局</w:t>
      </w:r>
      <w:r>
        <w:rPr>
          <w:rFonts w:ascii="仿宋_GB2312" w:eastAsia="仿宋_GB2312" w:hAnsi="黑体" w:cs="仿宋_GB2312" w:hint="eastAsia"/>
          <w:sz w:val="32"/>
          <w:szCs w:val="32"/>
        </w:rPr>
        <w:t>（部门）</w:t>
      </w:r>
      <w:r w:rsidR="00CF1DFA">
        <w:rPr>
          <w:rFonts w:ascii="仿宋_GB2312" w:eastAsia="仿宋_GB2312" w:hAnsi="黑体" w:cs="仿宋_GB2312" w:hint="eastAsia"/>
          <w:sz w:val="32"/>
          <w:szCs w:val="32"/>
        </w:rPr>
        <w:t>2022</w:t>
      </w:r>
      <w:r>
        <w:rPr>
          <w:rFonts w:ascii="仿宋_GB2312" w:eastAsia="仿宋_GB2312" w:hAnsi="黑体" w:cs="仿宋_GB2312" w:hint="eastAsia"/>
          <w:sz w:val="32"/>
          <w:szCs w:val="32"/>
        </w:rPr>
        <w:t>年部门预算编制范围的二级预算单位包括：</w:t>
      </w:r>
    </w:p>
    <w:p w:rsidR="00CF1DFA" w:rsidRDefault="00CF1DFA" w:rsidP="00545C89">
      <w:pPr>
        <w:spacing w:line="560" w:lineRule="exact"/>
        <w:ind w:firstLineChars="200" w:firstLine="640"/>
        <w:rPr>
          <w:rFonts w:ascii="仿宋_GB2312" w:eastAsia="仿宋_GB2312" w:hAnsi="??"/>
          <w:sz w:val="32"/>
          <w:szCs w:val="32"/>
        </w:rPr>
      </w:pPr>
      <w:bookmarkStart w:id="1" w:name="_Toc25738_WPSOffice_Level2"/>
      <w:bookmarkStart w:id="2" w:name="_Toc24421_WPSOffice_Level2"/>
      <w:r>
        <w:rPr>
          <w:rFonts w:ascii="仿宋_GB2312" w:eastAsia="仿宋_GB2312" w:hAnsi="??"/>
          <w:sz w:val="32"/>
          <w:szCs w:val="32"/>
        </w:rPr>
        <w:t>1.</w:t>
      </w:r>
      <w:r>
        <w:rPr>
          <w:rFonts w:ascii="仿宋_GB2312" w:eastAsia="仿宋_GB2312" w:hAnsi="??" w:hint="eastAsia"/>
          <w:sz w:val="32"/>
          <w:szCs w:val="32"/>
        </w:rPr>
        <w:t>海口市民政局本级</w:t>
      </w:r>
      <w:bookmarkEnd w:id="1"/>
      <w:bookmarkEnd w:id="2"/>
    </w:p>
    <w:p w:rsidR="00CF1DFA" w:rsidRDefault="00CF1DFA" w:rsidP="00545C89">
      <w:pPr>
        <w:spacing w:line="560" w:lineRule="exact"/>
        <w:ind w:firstLineChars="200" w:firstLine="640"/>
        <w:rPr>
          <w:rFonts w:ascii="仿宋_GB2312" w:eastAsia="仿宋_GB2312" w:hAnsi="??"/>
          <w:sz w:val="32"/>
          <w:szCs w:val="32"/>
        </w:rPr>
      </w:pPr>
      <w:r>
        <w:rPr>
          <w:rFonts w:ascii="仿宋_GB2312" w:eastAsia="仿宋_GB2312" w:hAnsi="??" w:hint="eastAsia"/>
          <w:sz w:val="32"/>
          <w:szCs w:val="32"/>
        </w:rPr>
        <w:t>2</w:t>
      </w:r>
      <w:r>
        <w:rPr>
          <w:rFonts w:ascii="仿宋_GB2312" w:eastAsia="仿宋_GB2312" w:hAnsi="??"/>
          <w:sz w:val="32"/>
          <w:szCs w:val="32"/>
        </w:rPr>
        <w:t>.</w:t>
      </w:r>
      <w:r w:rsidRPr="00896AC1">
        <w:rPr>
          <w:rFonts w:ascii="仿宋_GB2312" w:eastAsia="仿宋_GB2312" w:hAnsi="仿宋" w:cs="仿宋" w:hint="eastAsia"/>
          <w:sz w:val="32"/>
          <w:szCs w:val="32"/>
        </w:rPr>
        <w:t>海口市社会福利院</w:t>
      </w:r>
    </w:p>
    <w:p w:rsidR="00CF1DFA" w:rsidRDefault="00CF1DFA" w:rsidP="00545C89">
      <w:pPr>
        <w:spacing w:line="560" w:lineRule="exact"/>
        <w:ind w:firstLineChars="200" w:firstLine="640"/>
        <w:rPr>
          <w:rFonts w:ascii="仿宋_GB2312" w:eastAsia="仿宋_GB2312" w:hAnsi="??"/>
          <w:sz w:val="32"/>
          <w:szCs w:val="32"/>
        </w:rPr>
      </w:pPr>
      <w:r>
        <w:rPr>
          <w:rFonts w:ascii="仿宋_GB2312" w:eastAsia="仿宋_GB2312" w:hAnsi="??" w:hint="eastAsia"/>
          <w:sz w:val="32"/>
          <w:szCs w:val="32"/>
        </w:rPr>
        <w:t>3</w:t>
      </w:r>
      <w:r>
        <w:rPr>
          <w:rFonts w:ascii="仿宋_GB2312" w:eastAsia="仿宋_GB2312" w:hAnsi="??"/>
          <w:sz w:val="32"/>
          <w:szCs w:val="32"/>
        </w:rPr>
        <w:t>.</w:t>
      </w:r>
      <w:r w:rsidRPr="00896AC1">
        <w:rPr>
          <w:rFonts w:ascii="仿宋_GB2312" w:eastAsia="仿宋_GB2312" w:hAnsi="仿宋" w:cs="仿宋" w:hint="eastAsia"/>
          <w:sz w:val="32"/>
          <w:szCs w:val="32"/>
        </w:rPr>
        <w:t>海口市救助管理站</w:t>
      </w:r>
    </w:p>
    <w:p w:rsidR="00CF1DFA" w:rsidRDefault="00CF1DFA" w:rsidP="00545C89">
      <w:pPr>
        <w:spacing w:line="560" w:lineRule="exact"/>
        <w:ind w:firstLineChars="200" w:firstLine="640"/>
        <w:rPr>
          <w:rFonts w:ascii="仿宋_GB2312" w:eastAsia="仿宋_GB2312" w:hAnsi="??"/>
          <w:sz w:val="32"/>
          <w:szCs w:val="32"/>
        </w:rPr>
      </w:pPr>
      <w:r>
        <w:rPr>
          <w:rFonts w:ascii="仿宋_GB2312" w:eastAsia="仿宋_GB2312" w:hAnsi="??" w:hint="eastAsia"/>
          <w:sz w:val="32"/>
          <w:szCs w:val="32"/>
        </w:rPr>
        <w:t>4</w:t>
      </w:r>
      <w:r>
        <w:rPr>
          <w:rFonts w:ascii="仿宋_GB2312" w:eastAsia="仿宋_GB2312" w:hAnsi="??"/>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w:t>
      </w:r>
      <w:r w:rsidRPr="00896AC1">
        <w:rPr>
          <w:rFonts w:ascii="仿宋_GB2312" w:eastAsia="仿宋_GB2312" w:hAnsi="仿宋" w:cs="仿宋" w:hint="eastAsia"/>
          <w:sz w:val="32"/>
          <w:szCs w:val="32"/>
        </w:rPr>
        <w:t>组织</w:t>
      </w:r>
      <w:r>
        <w:rPr>
          <w:rFonts w:ascii="仿宋_GB2312" w:eastAsia="仿宋_GB2312" w:hAnsi="仿宋" w:cs="仿宋" w:hint="eastAsia"/>
          <w:sz w:val="32"/>
          <w:szCs w:val="32"/>
        </w:rPr>
        <w:t>事务中心</w:t>
      </w:r>
    </w:p>
    <w:p w:rsidR="00CF1DFA" w:rsidRDefault="00CF1DFA" w:rsidP="00545C89">
      <w:pPr>
        <w:spacing w:line="560" w:lineRule="exact"/>
        <w:ind w:firstLineChars="200" w:firstLine="640"/>
        <w:rPr>
          <w:rFonts w:ascii="仿宋_GB2312" w:eastAsia="仿宋_GB2312" w:hAnsi="??"/>
          <w:sz w:val="32"/>
          <w:szCs w:val="32"/>
        </w:rPr>
      </w:pPr>
      <w:r>
        <w:rPr>
          <w:rFonts w:ascii="仿宋_GB2312" w:eastAsia="仿宋_GB2312" w:hAnsi="??" w:hint="eastAsia"/>
          <w:sz w:val="32"/>
          <w:szCs w:val="32"/>
        </w:rPr>
        <w:t>5</w:t>
      </w:r>
      <w:r>
        <w:rPr>
          <w:rFonts w:ascii="仿宋_GB2312" w:eastAsia="仿宋_GB2312" w:hAnsi="??"/>
          <w:sz w:val="32"/>
          <w:szCs w:val="32"/>
        </w:rPr>
        <w:t>.</w:t>
      </w:r>
      <w:r w:rsidRPr="00896AC1">
        <w:rPr>
          <w:rFonts w:ascii="仿宋_GB2312" w:eastAsia="仿宋_GB2312" w:hAnsi="仿宋" w:cs="仿宋" w:hint="eastAsia"/>
          <w:sz w:val="32"/>
          <w:szCs w:val="32"/>
        </w:rPr>
        <w:t>海口市福利彩票发行中心</w:t>
      </w:r>
    </w:p>
    <w:p w:rsidR="00CF1DFA" w:rsidRDefault="00CF1DFA" w:rsidP="00545C89">
      <w:pPr>
        <w:spacing w:line="560" w:lineRule="exact"/>
        <w:ind w:firstLineChars="200" w:firstLine="640"/>
        <w:rPr>
          <w:rFonts w:ascii="仿宋_GB2312" w:eastAsia="仿宋_GB2312" w:hAnsi="??"/>
          <w:sz w:val="32"/>
          <w:szCs w:val="32"/>
        </w:rPr>
      </w:pPr>
      <w:r>
        <w:rPr>
          <w:rFonts w:ascii="仿宋_GB2312" w:eastAsia="仿宋_GB2312" w:hAnsi="??" w:hint="eastAsia"/>
          <w:sz w:val="32"/>
          <w:szCs w:val="32"/>
        </w:rPr>
        <w:lastRenderedPageBreak/>
        <w:t>6</w:t>
      </w:r>
      <w:r>
        <w:rPr>
          <w:rFonts w:ascii="仿宋_GB2312" w:eastAsia="仿宋_GB2312" w:hAnsi="??"/>
          <w:sz w:val="32"/>
          <w:szCs w:val="32"/>
        </w:rPr>
        <w:t>.</w:t>
      </w:r>
      <w:r w:rsidRPr="00896AC1">
        <w:rPr>
          <w:rFonts w:ascii="仿宋_GB2312" w:eastAsia="仿宋_GB2312" w:hAnsi="仿宋" w:cs="仿宋" w:hint="eastAsia"/>
          <w:sz w:val="32"/>
          <w:szCs w:val="32"/>
        </w:rPr>
        <w:t>海口市</w:t>
      </w:r>
      <w:r>
        <w:rPr>
          <w:rFonts w:ascii="仿宋_GB2312" w:eastAsia="仿宋_GB2312" w:hAnsi="仿宋" w:cs="仿宋" w:hint="eastAsia"/>
          <w:sz w:val="32"/>
          <w:szCs w:val="32"/>
        </w:rPr>
        <w:t>社会救助服务</w:t>
      </w:r>
      <w:r w:rsidRPr="00896AC1">
        <w:rPr>
          <w:rFonts w:ascii="仿宋_GB2312" w:eastAsia="仿宋_GB2312" w:hAnsi="仿宋" w:cs="仿宋" w:hint="eastAsia"/>
          <w:sz w:val="32"/>
          <w:szCs w:val="32"/>
        </w:rPr>
        <w:t>中心</w:t>
      </w:r>
    </w:p>
    <w:p w:rsidR="00CF1DFA" w:rsidRDefault="00CF1DFA" w:rsidP="00545C89">
      <w:pPr>
        <w:spacing w:line="560" w:lineRule="exact"/>
        <w:ind w:firstLineChars="200" w:firstLine="640"/>
        <w:rPr>
          <w:rFonts w:ascii="仿宋_GB2312" w:eastAsia="仿宋_GB2312" w:hAnsi="??"/>
          <w:sz w:val="32"/>
          <w:szCs w:val="32"/>
        </w:rPr>
      </w:pPr>
      <w:r>
        <w:rPr>
          <w:rFonts w:ascii="仿宋_GB2312" w:eastAsia="仿宋_GB2312" w:hAnsi="??" w:hint="eastAsia"/>
          <w:sz w:val="32"/>
          <w:szCs w:val="32"/>
        </w:rPr>
        <w:t>7</w:t>
      </w:r>
      <w:r>
        <w:rPr>
          <w:rFonts w:ascii="仿宋_GB2312" w:eastAsia="仿宋_GB2312" w:hAnsi="??"/>
          <w:sz w:val="32"/>
          <w:szCs w:val="32"/>
        </w:rPr>
        <w:t>.</w:t>
      </w:r>
      <w:r w:rsidRPr="00907788">
        <w:rPr>
          <w:rFonts w:ascii="仿宋_GB2312" w:eastAsia="仿宋_GB2312" w:hAnsi="??" w:hint="eastAsia"/>
          <w:sz w:val="32"/>
          <w:szCs w:val="32"/>
        </w:rPr>
        <w:t>海口市殡葬管理所（海口市殡葬管理监察支队）</w:t>
      </w:r>
    </w:p>
    <w:p w:rsidR="00CF1DFA" w:rsidRPr="00CF1DFA" w:rsidRDefault="00CF1DFA" w:rsidP="00545C89">
      <w:pPr>
        <w:spacing w:line="560" w:lineRule="exact"/>
        <w:ind w:firstLineChars="250" w:firstLine="800"/>
        <w:jc w:val="left"/>
        <w:rPr>
          <w:rFonts w:ascii="仿宋_GB2312" w:eastAsia="仿宋_GB2312" w:hAnsi="黑体" w:cs="仿宋_GB2312"/>
          <w:sz w:val="32"/>
          <w:szCs w:val="32"/>
        </w:rPr>
      </w:pPr>
      <w:r>
        <w:rPr>
          <w:rFonts w:ascii="仿宋_GB2312" w:eastAsia="仿宋_GB2312" w:hAnsi="??" w:hint="eastAsia"/>
          <w:sz w:val="32"/>
          <w:szCs w:val="32"/>
        </w:rPr>
        <w:t>8</w:t>
      </w:r>
      <w:r>
        <w:rPr>
          <w:rFonts w:ascii="仿宋_GB2312" w:eastAsia="仿宋_GB2312" w:hAnsi="??"/>
          <w:sz w:val="32"/>
          <w:szCs w:val="32"/>
        </w:rPr>
        <w:t>.</w:t>
      </w:r>
      <w:r w:rsidRPr="00896AC1">
        <w:rPr>
          <w:rFonts w:ascii="仿宋_GB2312" w:eastAsia="仿宋_GB2312" w:hAnsi="仿宋" w:cs="仿宋" w:hint="eastAsia"/>
          <w:sz w:val="32"/>
          <w:szCs w:val="32"/>
        </w:rPr>
        <w:t>海口市社区网格管理中心</w:t>
      </w:r>
    </w:p>
    <w:p w:rsidR="00CF1DFA" w:rsidRDefault="00CF1DFA" w:rsidP="00545C89">
      <w:pPr>
        <w:spacing w:line="560" w:lineRule="exact"/>
        <w:ind w:left="800"/>
        <w:jc w:val="left"/>
        <w:rPr>
          <w:rFonts w:ascii="仿宋_GB2312" w:eastAsia="仿宋_GB2312" w:hAnsi="黑体" w:cs="仿宋_GB2312"/>
          <w:sz w:val="32"/>
          <w:szCs w:val="32"/>
        </w:rPr>
      </w:pPr>
    </w:p>
    <w:p w:rsidR="00EB6FA3" w:rsidRDefault="00EB6FA3" w:rsidP="00545C89">
      <w:pPr>
        <w:spacing w:line="560" w:lineRule="exact"/>
        <w:ind w:left="800"/>
        <w:jc w:val="left"/>
        <w:rPr>
          <w:rFonts w:ascii="仿宋_GB2312" w:eastAsia="仿宋_GB2312" w:hAnsi="黑体" w:cs="仿宋_GB2312"/>
          <w:sz w:val="32"/>
          <w:szCs w:val="32"/>
        </w:rPr>
      </w:pPr>
    </w:p>
    <w:p w:rsidR="00ED0193" w:rsidRDefault="006103B0" w:rsidP="00545C89">
      <w:pPr>
        <w:spacing w:line="560" w:lineRule="exact"/>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CF1DFA">
        <w:rPr>
          <w:rFonts w:ascii="黑体" w:eastAsia="黑体" w:hAnsi="黑体" w:hint="eastAsia"/>
          <w:sz w:val="32"/>
          <w:szCs w:val="32"/>
        </w:rPr>
        <w:t>海口市民政局</w:t>
      </w:r>
      <w:r>
        <w:rPr>
          <w:rFonts w:ascii="黑体" w:eastAsia="黑体" w:hAnsi="黑体" w:hint="eastAsia"/>
          <w:sz w:val="32"/>
          <w:szCs w:val="32"/>
        </w:rPr>
        <w:t>（部门）</w:t>
      </w:r>
      <w:r w:rsidR="00CF1DFA" w:rsidRPr="00CF1DFA">
        <w:rPr>
          <w:rFonts w:ascii="黑体" w:eastAsia="黑体" w:hAnsi="黑体" w:hint="eastAsia"/>
          <w:sz w:val="32"/>
          <w:szCs w:val="32"/>
        </w:rPr>
        <w:t>2022</w:t>
      </w:r>
      <w:r>
        <w:rPr>
          <w:rFonts w:ascii="黑体" w:eastAsia="黑体" w:hAnsi="黑体" w:hint="eastAsia"/>
          <w:sz w:val="32"/>
          <w:szCs w:val="32"/>
        </w:rPr>
        <w:t>年部门预算表</w:t>
      </w:r>
    </w:p>
    <w:p w:rsidR="00ED0193" w:rsidRDefault="00ED0193" w:rsidP="00545C89">
      <w:pPr>
        <w:spacing w:line="560" w:lineRule="exact"/>
        <w:ind w:left="800"/>
        <w:jc w:val="left"/>
        <w:rPr>
          <w:rFonts w:ascii="黑体" w:eastAsia="黑体" w:hAnsi="黑体"/>
          <w:sz w:val="32"/>
          <w:szCs w:val="32"/>
        </w:rPr>
      </w:pPr>
    </w:p>
    <w:p w:rsidR="00ED0193" w:rsidRDefault="006103B0" w:rsidP="00545C89">
      <w:pPr>
        <w:spacing w:line="560" w:lineRule="exact"/>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（此部分内容即为部门预算公开表）</w:t>
      </w:r>
    </w:p>
    <w:p w:rsidR="00ED0193" w:rsidRDefault="00ED0193" w:rsidP="00545C89">
      <w:pPr>
        <w:spacing w:line="560" w:lineRule="exact"/>
        <w:rPr>
          <w:rFonts w:ascii="黑体" w:eastAsia="黑体" w:hAnsi="黑体"/>
          <w:sz w:val="32"/>
          <w:szCs w:val="32"/>
        </w:rPr>
      </w:pPr>
    </w:p>
    <w:p w:rsidR="00EB6FA3" w:rsidRDefault="00EB6FA3" w:rsidP="00545C89">
      <w:pPr>
        <w:spacing w:line="560" w:lineRule="exact"/>
        <w:rPr>
          <w:rFonts w:ascii="黑体" w:eastAsia="黑体" w:hAnsi="黑体"/>
          <w:sz w:val="32"/>
          <w:szCs w:val="32"/>
        </w:rPr>
      </w:pPr>
    </w:p>
    <w:p w:rsidR="00ED0193" w:rsidRDefault="006103B0" w:rsidP="00545C89">
      <w:pPr>
        <w:spacing w:line="560" w:lineRule="exact"/>
        <w:ind w:firstLineChars="150" w:firstLine="480"/>
        <w:rPr>
          <w:rFonts w:ascii="黑体" w:eastAsia="黑体" w:hAnsi="黑体"/>
          <w:sz w:val="32"/>
          <w:szCs w:val="32"/>
        </w:rPr>
      </w:pPr>
      <w:r>
        <w:rPr>
          <w:rFonts w:ascii="黑体" w:eastAsia="黑体" w:hAnsi="黑体" w:hint="eastAsia"/>
          <w:sz w:val="32"/>
          <w:szCs w:val="32"/>
        </w:rPr>
        <w:t xml:space="preserve">第三部分   </w:t>
      </w:r>
      <w:r w:rsidR="00CF1DFA">
        <w:rPr>
          <w:rFonts w:ascii="黑体" w:eastAsia="黑体" w:hAnsi="黑体" w:hint="eastAsia"/>
          <w:sz w:val="32"/>
          <w:szCs w:val="32"/>
        </w:rPr>
        <w:t>海口市民政局（部门）</w:t>
      </w:r>
      <w:r w:rsidR="00CF1DFA" w:rsidRPr="00CF1DFA">
        <w:rPr>
          <w:rFonts w:ascii="黑体" w:eastAsia="黑体" w:hAnsi="黑体" w:hint="eastAsia"/>
          <w:sz w:val="32"/>
          <w:szCs w:val="32"/>
        </w:rPr>
        <w:t>2022</w:t>
      </w:r>
      <w:r>
        <w:rPr>
          <w:rFonts w:ascii="黑体" w:eastAsia="黑体" w:hAnsi="黑体" w:hint="eastAsia"/>
          <w:sz w:val="32"/>
          <w:szCs w:val="32"/>
        </w:rPr>
        <w:t>年部门预算情况说明</w:t>
      </w:r>
    </w:p>
    <w:p w:rsidR="00ED0193" w:rsidRDefault="00ED0193" w:rsidP="00545C89">
      <w:pPr>
        <w:spacing w:line="560" w:lineRule="exact"/>
        <w:jc w:val="center"/>
        <w:rPr>
          <w:rFonts w:ascii="黑体" w:eastAsia="黑体" w:hAnsi="黑体"/>
          <w:sz w:val="32"/>
          <w:szCs w:val="32"/>
        </w:rPr>
      </w:pPr>
    </w:p>
    <w:p w:rsidR="00ED0193" w:rsidRDefault="006103B0" w:rsidP="00545C89">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一、关于</w:t>
      </w:r>
      <w:r w:rsidR="00CF1DFA">
        <w:rPr>
          <w:rFonts w:ascii="黑体" w:eastAsia="黑体" w:hAnsi="黑体" w:hint="eastAsia"/>
          <w:sz w:val="32"/>
          <w:szCs w:val="32"/>
        </w:rPr>
        <w:t>海口市民政局（部门）</w:t>
      </w:r>
      <w:r w:rsidR="00CF1DFA" w:rsidRPr="00CF1DFA">
        <w:rPr>
          <w:rFonts w:ascii="黑体" w:eastAsia="黑体" w:hAnsi="黑体" w:hint="eastAsia"/>
          <w:sz w:val="32"/>
          <w:szCs w:val="32"/>
        </w:rPr>
        <w:t>2022</w:t>
      </w:r>
      <w:r>
        <w:rPr>
          <w:rFonts w:ascii="黑体" w:eastAsia="黑体" w:hAnsi="黑体" w:hint="eastAsia"/>
          <w:sz w:val="32"/>
          <w:szCs w:val="32"/>
        </w:rPr>
        <w:t>年财政拨款收支预算情况的总体说明</w:t>
      </w:r>
    </w:p>
    <w:p w:rsidR="00ED0193" w:rsidRDefault="00CF1DFA" w:rsidP="00545C89">
      <w:pPr>
        <w:spacing w:line="560" w:lineRule="exact"/>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海口市民政局</w:t>
      </w:r>
      <w:r w:rsidR="006103B0">
        <w:rPr>
          <w:rFonts w:ascii="仿宋_GB2312" w:eastAsia="仿宋_GB2312" w:hAnsi="黑体" w:hint="eastAsia"/>
          <w:sz w:val="32"/>
          <w:szCs w:val="32"/>
        </w:rPr>
        <w:t>（部门）</w:t>
      </w:r>
      <w:r>
        <w:rPr>
          <w:rFonts w:ascii="仿宋_GB2312" w:eastAsia="仿宋_GB2312" w:hAnsi="黑体" w:cs="仿宋_GB2312" w:hint="eastAsia"/>
          <w:sz w:val="32"/>
          <w:szCs w:val="32"/>
        </w:rPr>
        <w:t>2022</w:t>
      </w:r>
      <w:r w:rsidR="006103B0">
        <w:rPr>
          <w:rFonts w:ascii="仿宋_GB2312" w:eastAsia="仿宋_GB2312" w:hAnsi="黑体" w:hint="eastAsia"/>
          <w:sz w:val="32"/>
          <w:szCs w:val="32"/>
        </w:rPr>
        <w:t>年财政拨款收支总预算</w:t>
      </w:r>
      <w:r>
        <w:rPr>
          <w:rFonts w:ascii="仿宋_GB2312" w:eastAsia="仿宋_GB2312" w:hAnsi="黑体" w:hint="eastAsia"/>
          <w:sz w:val="32"/>
          <w:szCs w:val="32"/>
        </w:rPr>
        <w:t>1</w:t>
      </w:r>
      <w:r>
        <w:rPr>
          <w:rFonts w:ascii="仿宋_GB2312" w:eastAsia="仿宋_GB2312" w:hAnsi="黑体" w:cs="仿宋_GB2312" w:hint="eastAsia"/>
          <w:sz w:val="32"/>
          <w:szCs w:val="32"/>
        </w:rPr>
        <w:t>0,023.89</w:t>
      </w:r>
      <w:r w:rsidR="006103B0">
        <w:rPr>
          <w:rFonts w:ascii="仿宋_GB2312" w:eastAsia="仿宋_GB2312" w:hAnsi="黑体" w:hint="eastAsia"/>
          <w:sz w:val="32"/>
          <w:szCs w:val="32"/>
        </w:rPr>
        <w:t>万元。其中，收入总计</w:t>
      </w:r>
      <w:r>
        <w:rPr>
          <w:rFonts w:ascii="仿宋_GB2312" w:eastAsia="仿宋_GB2312" w:hAnsi="黑体" w:hint="eastAsia"/>
          <w:sz w:val="32"/>
          <w:szCs w:val="32"/>
        </w:rPr>
        <w:t>1</w:t>
      </w:r>
      <w:r>
        <w:rPr>
          <w:rFonts w:ascii="仿宋_GB2312" w:eastAsia="仿宋_GB2312" w:hAnsi="黑体" w:cs="仿宋_GB2312" w:hint="eastAsia"/>
          <w:sz w:val="32"/>
          <w:szCs w:val="32"/>
        </w:rPr>
        <w:t>0,023.89</w:t>
      </w:r>
      <w:r w:rsidR="006103B0">
        <w:rPr>
          <w:rFonts w:ascii="仿宋_GB2312" w:eastAsia="仿宋_GB2312" w:hAnsi="黑体" w:hint="eastAsia"/>
          <w:sz w:val="32"/>
          <w:szCs w:val="32"/>
        </w:rPr>
        <w:t>万元，包括一般公共预算本年收入</w:t>
      </w:r>
      <w:r>
        <w:rPr>
          <w:rFonts w:ascii="仿宋_GB2312" w:eastAsia="仿宋_GB2312" w:hAnsi="黑体" w:hint="eastAsia"/>
          <w:sz w:val="32"/>
          <w:szCs w:val="32"/>
        </w:rPr>
        <w:t>8</w:t>
      </w:r>
      <w:r>
        <w:rPr>
          <w:rFonts w:ascii="仿宋_GB2312" w:eastAsia="仿宋_GB2312" w:hAnsi="黑体" w:cs="仿宋_GB2312" w:hint="eastAsia"/>
          <w:sz w:val="32"/>
          <w:szCs w:val="32"/>
        </w:rPr>
        <w:t>,768.91</w:t>
      </w:r>
      <w:r w:rsidR="006103B0">
        <w:rPr>
          <w:rFonts w:ascii="仿宋_GB2312" w:eastAsia="仿宋_GB2312" w:hAnsi="黑体" w:hint="eastAsia"/>
          <w:sz w:val="32"/>
          <w:szCs w:val="32"/>
        </w:rPr>
        <w:t>万元、上年结转</w:t>
      </w:r>
      <w:r w:rsidR="002D2E19">
        <w:rPr>
          <w:rFonts w:ascii="仿宋_GB2312" w:eastAsia="仿宋_GB2312" w:hAnsi="黑体" w:cs="仿宋_GB2312" w:hint="eastAsia"/>
          <w:sz w:val="32"/>
          <w:szCs w:val="32"/>
        </w:rPr>
        <w:t>15</w:t>
      </w:r>
      <w:r>
        <w:rPr>
          <w:rFonts w:ascii="仿宋_GB2312" w:eastAsia="仿宋_GB2312" w:hAnsi="黑体" w:cs="仿宋_GB2312" w:hint="eastAsia"/>
          <w:sz w:val="32"/>
          <w:szCs w:val="32"/>
        </w:rPr>
        <w:t>.</w:t>
      </w:r>
      <w:r w:rsidR="002D2E19">
        <w:rPr>
          <w:rFonts w:ascii="仿宋_GB2312" w:eastAsia="仿宋_GB2312" w:hAnsi="黑体" w:cs="仿宋_GB2312" w:hint="eastAsia"/>
          <w:sz w:val="32"/>
          <w:szCs w:val="32"/>
        </w:rPr>
        <w:t>62</w:t>
      </w:r>
      <w:r w:rsidR="006103B0">
        <w:rPr>
          <w:rFonts w:ascii="仿宋_GB2312" w:eastAsia="仿宋_GB2312" w:hAnsi="黑体" w:hint="eastAsia"/>
          <w:sz w:val="32"/>
          <w:szCs w:val="32"/>
        </w:rPr>
        <w:t>万元，政府性基金预算本年收入</w:t>
      </w:r>
      <w:r w:rsidR="002D2E19">
        <w:rPr>
          <w:rFonts w:ascii="仿宋_GB2312" w:eastAsia="仿宋_GB2312" w:hAnsi="黑体" w:cs="仿宋_GB2312" w:hint="eastAsia"/>
          <w:sz w:val="32"/>
          <w:szCs w:val="32"/>
        </w:rPr>
        <w:t>833.55</w:t>
      </w:r>
      <w:r w:rsidR="006103B0">
        <w:rPr>
          <w:rFonts w:ascii="仿宋_GB2312" w:eastAsia="仿宋_GB2312" w:hAnsi="黑体" w:hint="eastAsia"/>
          <w:sz w:val="32"/>
          <w:szCs w:val="32"/>
        </w:rPr>
        <w:t>万元、上年结转</w:t>
      </w:r>
      <w:r w:rsidR="002D2E19">
        <w:rPr>
          <w:rFonts w:ascii="仿宋_GB2312" w:eastAsia="仿宋_GB2312" w:hAnsi="黑体" w:cs="仿宋_GB2312" w:hint="eastAsia"/>
          <w:sz w:val="32"/>
          <w:szCs w:val="32"/>
        </w:rPr>
        <w:t>405.81</w:t>
      </w:r>
      <w:r w:rsidR="006103B0">
        <w:rPr>
          <w:rFonts w:ascii="仿宋_GB2312" w:eastAsia="仿宋_GB2312" w:hAnsi="黑体" w:hint="eastAsia"/>
          <w:sz w:val="32"/>
          <w:szCs w:val="32"/>
        </w:rPr>
        <w:t>万元；支出总计</w:t>
      </w:r>
      <w:r w:rsidR="002D2E19">
        <w:rPr>
          <w:rFonts w:ascii="仿宋_GB2312" w:eastAsia="仿宋_GB2312" w:hAnsi="黑体" w:hint="eastAsia"/>
          <w:sz w:val="32"/>
          <w:szCs w:val="32"/>
        </w:rPr>
        <w:t>1</w:t>
      </w:r>
      <w:r w:rsidR="002D2E19">
        <w:rPr>
          <w:rFonts w:ascii="仿宋_GB2312" w:eastAsia="仿宋_GB2312" w:hAnsi="黑体" w:cs="仿宋_GB2312" w:hint="eastAsia"/>
          <w:sz w:val="32"/>
          <w:szCs w:val="32"/>
        </w:rPr>
        <w:t>0,023.89</w:t>
      </w:r>
      <w:r w:rsidR="006103B0">
        <w:rPr>
          <w:rFonts w:ascii="仿宋_GB2312" w:eastAsia="仿宋_GB2312" w:hAnsi="黑体" w:hint="eastAsia"/>
          <w:sz w:val="32"/>
          <w:szCs w:val="32"/>
        </w:rPr>
        <w:t>万元，包括</w:t>
      </w:r>
      <w:r w:rsidR="002D2E19" w:rsidRPr="00741FBC">
        <w:rPr>
          <w:rFonts w:ascii="仿宋_GB2312" w:eastAsia="仿宋_GB2312" w:hAnsi="黑体" w:hint="eastAsia"/>
          <w:sz w:val="32"/>
          <w:szCs w:val="32"/>
        </w:rPr>
        <w:t>社会保障和就业支出</w:t>
      </w:r>
      <w:r w:rsidR="002D2E19">
        <w:rPr>
          <w:rFonts w:ascii="仿宋_GB2312" w:eastAsia="仿宋_GB2312" w:hAnsi="黑体" w:hint="eastAsia"/>
          <w:sz w:val="32"/>
          <w:szCs w:val="32"/>
        </w:rPr>
        <w:t>8</w:t>
      </w:r>
      <w:r w:rsidR="002D2E19">
        <w:rPr>
          <w:rFonts w:ascii="仿宋_GB2312" w:eastAsia="仿宋_GB2312" w:hAnsi="黑体" w:cs="仿宋_GB2312" w:hint="eastAsia"/>
          <w:sz w:val="32"/>
          <w:szCs w:val="32"/>
        </w:rPr>
        <w:t>,313.67</w:t>
      </w:r>
      <w:r w:rsidR="002D2E19">
        <w:rPr>
          <w:rFonts w:ascii="仿宋_GB2312" w:eastAsia="仿宋_GB2312" w:hAnsi="黑体" w:hint="eastAsia"/>
          <w:sz w:val="32"/>
          <w:szCs w:val="32"/>
        </w:rPr>
        <w:t>万元、</w:t>
      </w:r>
      <w:r w:rsidR="002D2E19" w:rsidRPr="00741FBC">
        <w:rPr>
          <w:rFonts w:ascii="仿宋_GB2312" w:eastAsia="仿宋_GB2312" w:hAnsi="黑体" w:hint="eastAsia"/>
          <w:sz w:val="32"/>
          <w:szCs w:val="32"/>
        </w:rPr>
        <w:t>卫生健康支出</w:t>
      </w:r>
      <w:r w:rsidR="002D2E19">
        <w:rPr>
          <w:rFonts w:ascii="仿宋_GB2312" w:eastAsia="仿宋_GB2312" w:hAnsi="黑体" w:hint="eastAsia"/>
          <w:sz w:val="32"/>
          <w:szCs w:val="32"/>
        </w:rPr>
        <w:t>300</w:t>
      </w:r>
      <w:r w:rsidR="002D2E19" w:rsidRPr="00741FBC">
        <w:rPr>
          <w:rFonts w:ascii="仿宋_GB2312" w:eastAsia="仿宋_GB2312" w:hAnsi="黑体"/>
          <w:sz w:val="32"/>
          <w:szCs w:val="32"/>
        </w:rPr>
        <w:t>.</w:t>
      </w:r>
      <w:r w:rsidR="002D2E19">
        <w:rPr>
          <w:rFonts w:ascii="仿宋_GB2312" w:eastAsia="仿宋_GB2312" w:hAnsi="黑体" w:hint="eastAsia"/>
          <w:sz w:val="32"/>
          <w:szCs w:val="32"/>
        </w:rPr>
        <w:t>30万元、城乡社区支出142.60万元、</w:t>
      </w:r>
      <w:r w:rsidR="002D2E19" w:rsidRPr="00741FBC">
        <w:rPr>
          <w:rFonts w:ascii="仿宋_GB2312" w:eastAsia="仿宋_GB2312" w:hAnsi="黑体" w:hint="eastAsia"/>
          <w:sz w:val="32"/>
          <w:szCs w:val="32"/>
        </w:rPr>
        <w:t>住房保障支出</w:t>
      </w:r>
      <w:r w:rsidR="002D2E19" w:rsidRPr="00741FBC">
        <w:rPr>
          <w:rFonts w:ascii="仿宋_GB2312" w:eastAsia="仿宋_GB2312" w:hAnsi="黑体"/>
          <w:sz w:val="32"/>
          <w:szCs w:val="32"/>
        </w:rPr>
        <w:t>1</w:t>
      </w:r>
      <w:r w:rsidR="002D2E19">
        <w:rPr>
          <w:rFonts w:ascii="仿宋_GB2312" w:eastAsia="仿宋_GB2312" w:hAnsi="黑体" w:hint="eastAsia"/>
          <w:sz w:val="32"/>
          <w:szCs w:val="32"/>
        </w:rPr>
        <w:t>70</w:t>
      </w:r>
      <w:r w:rsidR="002D2E19" w:rsidRPr="00741FBC">
        <w:rPr>
          <w:rFonts w:ascii="仿宋_GB2312" w:eastAsia="仿宋_GB2312" w:hAnsi="黑体"/>
          <w:sz w:val="32"/>
          <w:szCs w:val="32"/>
        </w:rPr>
        <w:t>.</w:t>
      </w:r>
      <w:r w:rsidR="002D2E19">
        <w:rPr>
          <w:rFonts w:ascii="仿宋_GB2312" w:eastAsia="仿宋_GB2312" w:hAnsi="黑体" w:hint="eastAsia"/>
          <w:sz w:val="32"/>
          <w:szCs w:val="32"/>
        </w:rPr>
        <w:t>56万元、</w:t>
      </w:r>
      <w:r w:rsidR="002D2E19" w:rsidRPr="00741FBC">
        <w:rPr>
          <w:rFonts w:ascii="仿宋_GB2312" w:eastAsia="仿宋_GB2312" w:hAnsi="黑体" w:hint="eastAsia"/>
          <w:sz w:val="32"/>
          <w:szCs w:val="32"/>
        </w:rPr>
        <w:t>其</w:t>
      </w:r>
      <w:r w:rsidR="002D2E19">
        <w:rPr>
          <w:rFonts w:ascii="仿宋_GB2312" w:eastAsia="仿宋_GB2312" w:hAnsi="黑体" w:hint="eastAsia"/>
          <w:sz w:val="32"/>
          <w:szCs w:val="32"/>
        </w:rPr>
        <w:t>他</w:t>
      </w:r>
      <w:r w:rsidR="002D2E19" w:rsidRPr="00741FBC">
        <w:rPr>
          <w:rFonts w:ascii="仿宋_GB2312" w:eastAsia="仿宋_GB2312" w:hAnsi="黑体" w:hint="eastAsia"/>
          <w:sz w:val="32"/>
          <w:szCs w:val="32"/>
        </w:rPr>
        <w:t>支出</w:t>
      </w:r>
      <w:r w:rsidR="002D2E19" w:rsidRPr="00741FBC">
        <w:rPr>
          <w:rFonts w:ascii="仿宋_GB2312" w:eastAsia="仿宋_GB2312" w:hAnsi="黑体"/>
          <w:sz w:val="32"/>
          <w:szCs w:val="32"/>
        </w:rPr>
        <w:t>1,</w:t>
      </w:r>
      <w:r w:rsidR="002D2E19">
        <w:rPr>
          <w:rFonts w:ascii="仿宋_GB2312" w:eastAsia="仿宋_GB2312" w:hAnsi="黑体" w:hint="eastAsia"/>
          <w:sz w:val="32"/>
          <w:szCs w:val="32"/>
        </w:rPr>
        <w:t>096</w:t>
      </w:r>
      <w:r w:rsidR="002D2E19" w:rsidRPr="00741FBC">
        <w:rPr>
          <w:rFonts w:ascii="仿宋_GB2312" w:eastAsia="仿宋_GB2312" w:hAnsi="黑体"/>
          <w:sz w:val="32"/>
          <w:szCs w:val="32"/>
        </w:rPr>
        <w:t>.</w:t>
      </w:r>
      <w:r w:rsidR="002D2E19">
        <w:rPr>
          <w:rFonts w:ascii="仿宋_GB2312" w:eastAsia="仿宋_GB2312" w:hAnsi="黑体" w:hint="eastAsia"/>
          <w:sz w:val="32"/>
          <w:szCs w:val="32"/>
        </w:rPr>
        <w:t>76万元，结转下年</w:t>
      </w:r>
      <w:r w:rsidR="002D2E19">
        <w:rPr>
          <w:rFonts w:ascii="仿宋_GB2312" w:eastAsia="仿宋_GB2312" w:hAnsi="黑体" w:cs="仿宋_GB2312" w:hint="eastAsia"/>
          <w:sz w:val="32"/>
          <w:szCs w:val="32"/>
        </w:rPr>
        <w:t>0.00</w:t>
      </w:r>
      <w:r w:rsidR="002D2E19">
        <w:rPr>
          <w:rFonts w:ascii="仿宋_GB2312" w:eastAsia="仿宋_GB2312" w:hAnsi="黑体" w:hint="eastAsia"/>
          <w:sz w:val="32"/>
          <w:szCs w:val="32"/>
        </w:rPr>
        <w:t>万元。</w:t>
      </w:r>
    </w:p>
    <w:p w:rsidR="00ED0193" w:rsidRDefault="006103B0" w:rsidP="00545C89">
      <w:pPr>
        <w:spacing w:line="560" w:lineRule="exact"/>
        <w:ind w:firstLine="640"/>
        <w:jc w:val="left"/>
        <w:rPr>
          <w:rFonts w:ascii="黑体" w:eastAsia="黑体" w:hAnsi="黑体"/>
          <w:sz w:val="32"/>
          <w:szCs w:val="32"/>
        </w:rPr>
      </w:pPr>
      <w:r>
        <w:rPr>
          <w:rFonts w:ascii="黑体" w:eastAsia="黑体" w:hAnsi="黑体" w:hint="eastAsia"/>
          <w:sz w:val="32"/>
          <w:szCs w:val="32"/>
        </w:rPr>
        <w:t>二、关于</w:t>
      </w:r>
      <w:r w:rsidR="00CF1DFA">
        <w:rPr>
          <w:rFonts w:ascii="黑体" w:eastAsia="黑体" w:hAnsi="黑体" w:hint="eastAsia"/>
          <w:sz w:val="32"/>
          <w:szCs w:val="32"/>
        </w:rPr>
        <w:t>海口市民政局（部门）</w:t>
      </w:r>
      <w:r w:rsidR="00CF1DFA" w:rsidRPr="00CF1DFA">
        <w:rPr>
          <w:rFonts w:ascii="黑体" w:eastAsia="黑体" w:hAnsi="黑体" w:hint="eastAsia"/>
          <w:sz w:val="32"/>
          <w:szCs w:val="32"/>
        </w:rPr>
        <w:t>2022</w:t>
      </w:r>
      <w:r>
        <w:rPr>
          <w:rFonts w:ascii="黑体" w:eastAsia="黑体" w:hAnsi="黑体" w:hint="eastAsia"/>
          <w:sz w:val="32"/>
          <w:szCs w:val="32"/>
        </w:rPr>
        <w:t>年一般公共预算当</w:t>
      </w:r>
      <w:r>
        <w:rPr>
          <w:rFonts w:ascii="黑体" w:eastAsia="黑体" w:hAnsi="黑体" w:hint="eastAsia"/>
          <w:sz w:val="32"/>
          <w:szCs w:val="32"/>
        </w:rPr>
        <w:lastRenderedPageBreak/>
        <w:t>年拨款情况说明</w:t>
      </w:r>
    </w:p>
    <w:p w:rsidR="00ED0193" w:rsidRDefault="006103B0" w:rsidP="00545C89">
      <w:pPr>
        <w:spacing w:line="560" w:lineRule="exact"/>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ED0193" w:rsidRDefault="00BA46CA"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海口市民政局</w:t>
      </w:r>
      <w:r w:rsidR="006103B0">
        <w:rPr>
          <w:rFonts w:ascii="仿宋_GB2312" w:eastAsia="仿宋_GB2312" w:hAnsi="黑体" w:hint="eastAsia"/>
          <w:sz w:val="32"/>
          <w:szCs w:val="32"/>
        </w:rPr>
        <w:t>（部门）</w:t>
      </w:r>
      <w:r>
        <w:rPr>
          <w:rFonts w:ascii="仿宋_GB2312" w:eastAsia="仿宋_GB2312" w:hAnsi="黑体" w:cs="仿宋_GB2312" w:hint="eastAsia"/>
          <w:sz w:val="32"/>
          <w:szCs w:val="32"/>
        </w:rPr>
        <w:t>2022</w:t>
      </w:r>
      <w:r w:rsidR="006103B0">
        <w:rPr>
          <w:rFonts w:ascii="仿宋_GB2312" w:eastAsia="仿宋_GB2312" w:hAnsi="黑体" w:hint="eastAsia"/>
          <w:sz w:val="32"/>
          <w:szCs w:val="32"/>
        </w:rPr>
        <w:t>年一般公共预算当年拨款</w:t>
      </w:r>
      <w:r>
        <w:rPr>
          <w:rFonts w:ascii="仿宋_GB2312" w:eastAsia="仿宋_GB2312" w:hAnsi="黑体" w:hint="eastAsia"/>
          <w:sz w:val="32"/>
          <w:szCs w:val="32"/>
        </w:rPr>
        <w:t>8</w:t>
      </w:r>
      <w:r>
        <w:rPr>
          <w:rFonts w:ascii="仿宋_GB2312" w:eastAsia="仿宋_GB2312" w:hAnsi="黑体" w:cs="仿宋_GB2312" w:hint="eastAsia"/>
          <w:sz w:val="32"/>
          <w:szCs w:val="32"/>
        </w:rPr>
        <w:t>,784.53</w:t>
      </w:r>
      <w:r w:rsidR="006103B0">
        <w:rPr>
          <w:rFonts w:ascii="仿宋_GB2312" w:eastAsia="仿宋_GB2312" w:hAnsi="黑体" w:hint="eastAsia"/>
          <w:sz w:val="32"/>
          <w:szCs w:val="32"/>
        </w:rPr>
        <w:t>万元，比上年预算数</w:t>
      </w:r>
      <w:r w:rsidR="006103B0">
        <w:rPr>
          <w:rFonts w:ascii="仿宋_GB2312" w:eastAsia="仿宋_GB2312" w:hAnsi="黑体" w:cs="仿宋_GB2312" w:hint="eastAsia"/>
          <w:sz w:val="32"/>
          <w:szCs w:val="32"/>
        </w:rPr>
        <w:t>减少</w:t>
      </w:r>
      <w:r w:rsidR="00A304F9">
        <w:rPr>
          <w:rFonts w:ascii="仿宋_GB2312" w:eastAsia="仿宋_GB2312" w:hAnsi="黑体" w:hint="eastAsia"/>
          <w:sz w:val="32"/>
          <w:szCs w:val="32"/>
        </w:rPr>
        <w:t>1</w:t>
      </w:r>
      <w:r w:rsidR="00A304F9">
        <w:rPr>
          <w:rFonts w:ascii="仿宋_GB2312" w:eastAsia="仿宋_GB2312" w:hAnsi="黑体" w:cs="仿宋_GB2312" w:hint="eastAsia"/>
          <w:sz w:val="32"/>
          <w:szCs w:val="32"/>
        </w:rPr>
        <w:t>7,801.92</w:t>
      </w:r>
      <w:r w:rsidR="006103B0">
        <w:rPr>
          <w:rFonts w:ascii="仿宋_GB2312" w:eastAsia="仿宋_GB2312" w:hAnsi="黑体" w:hint="eastAsia"/>
          <w:sz w:val="32"/>
          <w:szCs w:val="32"/>
        </w:rPr>
        <w:t>万元，主要是</w:t>
      </w:r>
      <w:r w:rsidR="009B0D9A">
        <w:rPr>
          <w:rFonts w:ascii="仿宋_GB2312" w:eastAsia="仿宋_GB2312" w:hAnsi="黑体" w:hint="eastAsia"/>
          <w:sz w:val="32"/>
          <w:szCs w:val="32"/>
        </w:rPr>
        <w:t>对各区安排的转移支付预算由民政部门</w:t>
      </w:r>
      <w:r w:rsidR="00982B1E">
        <w:rPr>
          <w:rFonts w:ascii="仿宋_GB2312" w:eastAsia="仿宋_GB2312" w:hAnsi="黑体" w:hint="eastAsia"/>
          <w:sz w:val="32"/>
          <w:szCs w:val="32"/>
        </w:rPr>
        <w:t>调整</w:t>
      </w:r>
      <w:r w:rsidR="009B0D9A">
        <w:rPr>
          <w:rFonts w:ascii="仿宋_GB2312" w:eastAsia="仿宋_GB2312" w:hAnsi="黑体" w:hint="eastAsia"/>
          <w:sz w:val="32"/>
          <w:szCs w:val="32"/>
        </w:rPr>
        <w:t>为政府公共转移支付</w:t>
      </w:r>
      <w:r w:rsidR="00C24F9D">
        <w:rPr>
          <w:rFonts w:ascii="仿宋_GB2312" w:eastAsia="仿宋_GB2312" w:hAnsi="黑体" w:hint="eastAsia"/>
          <w:sz w:val="32"/>
          <w:szCs w:val="32"/>
        </w:rPr>
        <w:t>部门</w:t>
      </w:r>
      <w:r w:rsidR="009B0D9A">
        <w:rPr>
          <w:rFonts w:ascii="仿宋_GB2312" w:eastAsia="仿宋_GB2312" w:hAnsi="黑体" w:hint="eastAsia"/>
          <w:sz w:val="32"/>
          <w:szCs w:val="32"/>
        </w:rPr>
        <w:t>，</w:t>
      </w:r>
      <w:r w:rsidR="009B0D9A" w:rsidRPr="00907788">
        <w:rPr>
          <w:rFonts w:ascii="仿宋_GB2312" w:eastAsia="仿宋_GB2312" w:hAnsi="黑体" w:hint="eastAsia"/>
          <w:sz w:val="32"/>
          <w:szCs w:val="32"/>
        </w:rPr>
        <w:t>社会保障和就业</w:t>
      </w:r>
      <w:r w:rsidR="009B0D9A">
        <w:rPr>
          <w:rFonts w:ascii="仿宋_GB2312" w:eastAsia="仿宋_GB2312" w:hAnsi="黑体" w:cs="仿宋_GB2312" w:hint="eastAsia"/>
          <w:sz w:val="32"/>
          <w:szCs w:val="32"/>
        </w:rPr>
        <w:t>（类）</w:t>
      </w:r>
      <w:r w:rsidR="009B0D9A" w:rsidRPr="00907788">
        <w:rPr>
          <w:rFonts w:ascii="仿宋_GB2312" w:eastAsia="仿宋_GB2312" w:hAnsi="黑体" w:hint="eastAsia"/>
          <w:sz w:val="32"/>
          <w:szCs w:val="32"/>
        </w:rPr>
        <w:t>支出</w:t>
      </w:r>
      <w:r w:rsidR="009B0D9A">
        <w:rPr>
          <w:rFonts w:ascii="仿宋_GB2312" w:eastAsia="仿宋_GB2312" w:hAnsi="黑体" w:cs="仿宋_GB2312" w:hint="eastAsia"/>
          <w:sz w:val="32"/>
          <w:szCs w:val="32"/>
        </w:rPr>
        <w:t>减少。</w:t>
      </w:r>
    </w:p>
    <w:p w:rsidR="00ED0193" w:rsidRDefault="006103B0" w:rsidP="00545C89">
      <w:pPr>
        <w:spacing w:line="560" w:lineRule="exact"/>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ED0193" w:rsidRDefault="00F54922" w:rsidP="00545C89">
      <w:pPr>
        <w:spacing w:line="560" w:lineRule="exact"/>
        <w:ind w:firstLineChars="250" w:firstLine="800"/>
        <w:rPr>
          <w:rFonts w:ascii="仿宋_GB2312" w:eastAsia="仿宋_GB2312" w:hAnsi="黑体"/>
          <w:sz w:val="32"/>
          <w:szCs w:val="32"/>
        </w:rPr>
      </w:pP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（类）支出</w:t>
      </w:r>
      <w:r>
        <w:rPr>
          <w:rFonts w:ascii="仿宋_GB2312" w:eastAsia="仿宋_GB2312" w:hAnsi="黑体" w:hint="eastAsia"/>
          <w:sz w:val="32"/>
          <w:szCs w:val="32"/>
        </w:rPr>
        <w:t>8</w:t>
      </w:r>
      <w:r w:rsidRPr="00741FBC">
        <w:rPr>
          <w:rFonts w:ascii="仿宋_GB2312" w:eastAsia="仿宋_GB2312" w:hAnsi="黑体"/>
          <w:sz w:val="32"/>
          <w:szCs w:val="32"/>
        </w:rPr>
        <w:t>,</w:t>
      </w:r>
      <w:r>
        <w:rPr>
          <w:rFonts w:ascii="仿宋_GB2312" w:eastAsia="仿宋_GB2312" w:hAnsi="黑体" w:hint="eastAsia"/>
          <w:sz w:val="32"/>
          <w:szCs w:val="32"/>
        </w:rPr>
        <w:t>313</w:t>
      </w:r>
      <w:r w:rsidRPr="00741FBC">
        <w:rPr>
          <w:rFonts w:ascii="仿宋_GB2312" w:eastAsia="仿宋_GB2312" w:hAnsi="黑体"/>
          <w:sz w:val="32"/>
          <w:szCs w:val="32"/>
        </w:rPr>
        <w:t>.</w:t>
      </w:r>
      <w:r>
        <w:rPr>
          <w:rFonts w:ascii="仿宋_GB2312" w:eastAsia="仿宋_GB2312" w:hAnsi="黑体" w:hint="eastAsia"/>
          <w:sz w:val="32"/>
          <w:szCs w:val="32"/>
        </w:rPr>
        <w:t>67万元，占</w:t>
      </w:r>
      <w:r>
        <w:rPr>
          <w:rFonts w:ascii="仿宋_GB2312" w:eastAsia="仿宋_GB2312" w:hAnsi="黑体" w:cs="仿宋_GB2312"/>
          <w:sz w:val="32"/>
          <w:szCs w:val="32"/>
        </w:rPr>
        <w:t>9</w:t>
      </w:r>
      <w:r>
        <w:rPr>
          <w:rFonts w:ascii="仿宋_GB2312" w:eastAsia="仿宋_GB2312" w:hAnsi="黑体" w:cs="仿宋_GB2312" w:hint="eastAsia"/>
          <w:sz w:val="32"/>
          <w:szCs w:val="32"/>
        </w:rPr>
        <w:t>4</w:t>
      </w:r>
      <w:r>
        <w:rPr>
          <w:rFonts w:ascii="仿宋_GB2312" w:eastAsia="仿宋_GB2312" w:hAnsi="黑体" w:cs="仿宋_GB2312"/>
          <w:sz w:val="32"/>
          <w:szCs w:val="32"/>
        </w:rPr>
        <w:t>.</w:t>
      </w:r>
      <w:r>
        <w:rPr>
          <w:rFonts w:ascii="仿宋_GB2312" w:eastAsia="仿宋_GB2312" w:hAnsi="黑体" w:cs="仿宋_GB2312" w:hint="eastAsia"/>
          <w:sz w:val="32"/>
          <w:szCs w:val="32"/>
        </w:rPr>
        <w:t>64</w:t>
      </w:r>
      <w:r>
        <w:rPr>
          <w:rFonts w:ascii="仿宋_GB2312" w:eastAsia="仿宋_GB2312" w:hAnsi="黑体"/>
          <w:sz w:val="32"/>
          <w:szCs w:val="32"/>
        </w:rPr>
        <w:t>%</w:t>
      </w:r>
      <w:r>
        <w:rPr>
          <w:rFonts w:ascii="仿宋_GB2312" w:eastAsia="仿宋_GB2312" w:hAnsi="黑体" w:hint="eastAsia"/>
          <w:sz w:val="32"/>
          <w:szCs w:val="32"/>
        </w:rPr>
        <w:t>；</w:t>
      </w:r>
      <w:r w:rsidRPr="00907788">
        <w:rPr>
          <w:rFonts w:ascii="仿宋_GB2312" w:eastAsia="仿宋_GB2312" w:hAnsi="黑体" w:hint="eastAsia"/>
          <w:sz w:val="32"/>
          <w:szCs w:val="32"/>
        </w:rPr>
        <w:t>卫生健康</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Pr>
          <w:rFonts w:ascii="仿宋_GB2312" w:eastAsia="仿宋_GB2312" w:hAnsi="黑体" w:hint="eastAsia"/>
          <w:sz w:val="32"/>
          <w:szCs w:val="32"/>
        </w:rPr>
        <w:t>300</w:t>
      </w:r>
      <w:r w:rsidRPr="00741FBC">
        <w:rPr>
          <w:rFonts w:ascii="仿宋_GB2312" w:eastAsia="仿宋_GB2312" w:hAnsi="黑体"/>
          <w:sz w:val="32"/>
          <w:szCs w:val="32"/>
        </w:rPr>
        <w:t>.</w:t>
      </w:r>
      <w:r>
        <w:rPr>
          <w:rFonts w:ascii="仿宋_GB2312" w:eastAsia="仿宋_GB2312" w:hAnsi="黑体" w:hint="eastAsia"/>
          <w:sz w:val="32"/>
          <w:szCs w:val="32"/>
        </w:rPr>
        <w:t>30万元，占</w:t>
      </w:r>
      <w:r>
        <w:rPr>
          <w:rFonts w:ascii="仿宋_GB2312" w:eastAsia="仿宋_GB2312" w:hAnsi="黑体" w:cs="仿宋_GB2312" w:hint="eastAsia"/>
          <w:sz w:val="32"/>
          <w:szCs w:val="32"/>
        </w:rPr>
        <w:t>3</w:t>
      </w:r>
      <w:r>
        <w:rPr>
          <w:rFonts w:ascii="仿宋_GB2312" w:eastAsia="仿宋_GB2312" w:hAnsi="黑体" w:cs="仿宋_GB2312"/>
          <w:sz w:val="32"/>
          <w:szCs w:val="32"/>
        </w:rPr>
        <w:t>.</w:t>
      </w:r>
      <w:r>
        <w:rPr>
          <w:rFonts w:ascii="仿宋_GB2312" w:eastAsia="仿宋_GB2312" w:hAnsi="黑体" w:cs="仿宋_GB2312" w:hint="eastAsia"/>
          <w:sz w:val="32"/>
          <w:szCs w:val="32"/>
        </w:rPr>
        <w:t>42</w:t>
      </w:r>
      <w:r>
        <w:rPr>
          <w:rFonts w:ascii="仿宋_GB2312" w:eastAsia="仿宋_GB2312" w:hAnsi="黑体"/>
          <w:sz w:val="32"/>
          <w:szCs w:val="32"/>
        </w:rPr>
        <w:t>%</w:t>
      </w:r>
      <w:r>
        <w:rPr>
          <w:rFonts w:ascii="仿宋_GB2312" w:eastAsia="仿宋_GB2312" w:hAnsi="黑体" w:hint="eastAsia"/>
          <w:sz w:val="32"/>
          <w:szCs w:val="32"/>
        </w:rPr>
        <w:t>；</w:t>
      </w:r>
      <w:r w:rsidRPr="00D1350F">
        <w:rPr>
          <w:rFonts w:ascii="仿宋_GB2312" w:eastAsia="仿宋_GB2312" w:hAnsi="黑体" w:hint="eastAsia"/>
          <w:sz w:val="32"/>
          <w:szCs w:val="32"/>
        </w:rPr>
        <w:t>住房保障</w:t>
      </w:r>
      <w:r>
        <w:rPr>
          <w:rFonts w:ascii="仿宋_GB2312" w:eastAsia="仿宋_GB2312" w:hAnsi="黑体" w:hint="eastAsia"/>
          <w:sz w:val="32"/>
          <w:szCs w:val="32"/>
        </w:rPr>
        <w:t>（类）</w:t>
      </w:r>
      <w:r>
        <w:rPr>
          <w:rFonts w:ascii="仿宋_GB2312" w:eastAsia="仿宋_GB2312" w:hAnsi="黑体" w:cs="仿宋_GB2312" w:hint="eastAsia"/>
          <w:sz w:val="32"/>
          <w:szCs w:val="32"/>
        </w:rPr>
        <w:t>支出</w:t>
      </w:r>
      <w:r w:rsidRPr="00741FBC">
        <w:rPr>
          <w:rFonts w:ascii="仿宋_GB2312" w:eastAsia="仿宋_GB2312" w:hAnsi="黑体"/>
          <w:sz w:val="32"/>
          <w:szCs w:val="32"/>
        </w:rPr>
        <w:t>1</w:t>
      </w:r>
      <w:r>
        <w:rPr>
          <w:rFonts w:ascii="仿宋_GB2312" w:eastAsia="仿宋_GB2312" w:hAnsi="黑体" w:hint="eastAsia"/>
          <w:sz w:val="32"/>
          <w:szCs w:val="32"/>
        </w:rPr>
        <w:t>70</w:t>
      </w:r>
      <w:r w:rsidRPr="00741FBC">
        <w:rPr>
          <w:rFonts w:ascii="仿宋_GB2312" w:eastAsia="仿宋_GB2312" w:hAnsi="黑体"/>
          <w:sz w:val="32"/>
          <w:szCs w:val="32"/>
        </w:rPr>
        <w:t>.</w:t>
      </w:r>
      <w:r>
        <w:rPr>
          <w:rFonts w:ascii="仿宋_GB2312" w:eastAsia="仿宋_GB2312" w:hAnsi="黑体" w:hint="eastAsia"/>
          <w:sz w:val="32"/>
          <w:szCs w:val="32"/>
        </w:rPr>
        <w:t>56万元，占</w:t>
      </w:r>
      <w:r>
        <w:rPr>
          <w:rFonts w:ascii="仿宋_GB2312" w:eastAsia="仿宋_GB2312" w:hAnsi="黑体" w:cs="仿宋_GB2312" w:hint="eastAsia"/>
          <w:sz w:val="32"/>
          <w:szCs w:val="32"/>
        </w:rPr>
        <w:t>1</w:t>
      </w:r>
      <w:r>
        <w:rPr>
          <w:rFonts w:ascii="仿宋_GB2312" w:eastAsia="仿宋_GB2312" w:hAnsi="黑体" w:cs="仿宋_GB2312"/>
          <w:sz w:val="32"/>
          <w:szCs w:val="32"/>
        </w:rPr>
        <w:t>.</w:t>
      </w:r>
      <w:r>
        <w:rPr>
          <w:rFonts w:ascii="仿宋_GB2312" w:eastAsia="仿宋_GB2312" w:hAnsi="黑体" w:cs="仿宋_GB2312" w:hint="eastAsia"/>
          <w:sz w:val="32"/>
          <w:szCs w:val="32"/>
        </w:rPr>
        <w:t>94</w:t>
      </w:r>
      <w:r>
        <w:rPr>
          <w:rFonts w:ascii="仿宋_GB2312" w:eastAsia="仿宋_GB2312" w:hAnsi="黑体"/>
          <w:sz w:val="32"/>
          <w:szCs w:val="32"/>
        </w:rPr>
        <w:t>%</w:t>
      </w:r>
      <w:r>
        <w:rPr>
          <w:rFonts w:ascii="仿宋_GB2312" w:eastAsia="仿宋_GB2312" w:hAnsi="黑体" w:hint="eastAsia"/>
          <w:sz w:val="32"/>
          <w:szCs w:val="32"/>
        </w:rPr>
        <w:t>。</w:t>
      </w:r>
    </w:p>
    <w:p w:rsidR="00ED0193" w:rsidRDefault="006103B0" w:rsidP="00545C89">
      <w:pPr>
        <w:spacing w:line="560" w:lineRule="exact"/>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（款）行政运行（项）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Pr="00CD3961">
        <w:rPr>
          <w:rFonts w:ascii="仿宋_GB2312" w:eastAsia="仿宋_GB2312" w:hAnsi="黑体" w:cs="仿宋_GB2312"/>
          <w:sz w:val="32"/>
          <w:szCs w:val="32"/>
        </w:rPr>
        <w:t>5</w:t>
      </w:r>
      <w:r>
        <w:rPr>
          <w:rFonts w:ascii="仿宋_GB2312" w:eastAsia="仿宋_GB2312" w:hAnsi="黑体" w:cs="仿宋_GB2312" w:hint="eastAsia"/>
          <w:sz w:val="32"/>
          <w:szCs w:val="32"/>
        </w:rPr>
        <w:t>6</w:t>
      </w:r>
      <w:r w:rsidR="00247524">
        <w:rPr>
          <w:rFonts w:ascii="仿宋_GB2312" w:eastAsia="仿宋_GB2312" w:hAnsi="黑体" w:cs="仿宋_GB2312" w:hint="eastAsia"/>
          <w:sz w:val="32"/>
          <w:szCs w:val="32"/>
        </w:rPr>
        <w:t>6</w:t>
      </w:r>
      <w:r w:rsidRPr="00CD3961">
        <w:rPr>
          <w:rFonts w:ascii="仿宋_GB2312" w:eastAsia="仿宋_GB2312" w:hAnsi="黑体" w:cs="仿宋_GB2312"/>
          <w:sz w:val="32"/>
          <w:szCs w:val="32"/>
        </w:rPr>
        <w:t>.</w:t>
      </w:r>
      <w:r w:rsidR="00247524">
        <w:rPr>
          <w:rFonts w:ascii="仿宋_GB2312" w:eastAsia="仿宋_GB2312" w:hAnsi="黑体" w:cs="仿宋_GB2312" w:hint="eastAsia"/>
          <w:sz w:val="32"/>
          <w:szCs w:val="32"/>
        </w:rPr>
        <w:t>85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247524">
        <w:rPr>
          <w:rFonts w:ascii="仿宋_GB2312" w:eastAsia="仿宋_GB2312" w:hAnsi="黑体" w:cs="仿宋_GB2312" w:hint="eastAsia"/>
          <w:sz w:val="32"/>
          <w:szCs w:val="32"/>
        </w:rPr>
        <w:t>6</w:t>
      </w:r>
      <w:r>
        <w:rPr>
          <w:rFonts w:ascii="仿宋_GB2312" w:eastAsia="仿宋_GB2312" w:hAnsi="黑体" w:cs="仿宋_GB2312"/>
          <w:sz w:val="32"/>
          <w:szCs w:val="32"/>
        </w:rPr>
        <w:t>.</w:t>
      </w:r>
      <w:r w:rsidR="00247524">
        <w:rPr>
          <w:rFonts w:ascii="仿宋_GB2312" w:eastAsia="仿宋_GB2312" w:hAnsi="黑体" w:cs="仿宋_GB2312" w:hint="eastAsia"/>
          <w:sz w:val="32"/>
          <w:szCs w:val="32"/>
        </w:rPr>
        <w:t>51</w:t>
      </w:r>
      <w:r>
        <w:rPr>
          <w:rFonts w:ascii="仿宋_GB2312" w:eastAsia="仿宋_GB2312" w:hAnsi="黑体" w:hint="eastAsia"/>
          <w:sz w:val="32"/>
          <w:szCs w:val="32"/>
        </w:rPr>
        <w:t>万元，主要是在职人员</w:t>
      </w:r>
      <w:r w:rsidR="00FA64DA">
        <w:rPr>
          <w:rFonts w:ascii="仿宋_GB2312" w:eastAsia="仿宋_GB2312" w:hAnsi="黑体" w:hint="eastAsia"/>
          <w:sz w:val="32"/>
          <w:szCs w:val="32"/>
        </w:rPr>
        <w:t>工资总额上涨</w:t>
      </w:r>
      <w:r>
        <w:rPr>
          <w:rFonts w:ascii="仿宋_GB2312" w:eastAsia="仿宋_GB2312" w:hAnsi="黑体" w:hint="eastAsia"/>
          <w:sz w:val="32"/>
          <w:szCs w:val="32"/>
        </w:rPr>
        <w:t>，基本支出增加。</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811DF7">
        <w:rPr>
          <w:rFonts w:ascii="仿宋_GB2312" w:eastAsia="仿宋_GB2312" w:hAnsi="黑体" w:cs="仿宋_GB2312" w:hint="eastAsia"/>
          <w:sz w:val="32"/>
          <w:szCs w:val="32"/>
        </w:rPr>
        <w:t>一般行政管理事务</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00247524">
        <w:rPr>
          <w:rFonts w:ascii="仿宋_GB2312" w:eastAsia="仿宋_GB2312" w:hAnsi="黑体" w:cs="仿宋_GB2312" w:hint="eastAsia"/>
          <w:sz w:val="32"/>
          <w:szCs w:val="32"/>
        </w:rPr>
        <w:t>500</w:t>
      </w:r>
      <w:r w:rsidRPr="00CD3961">
        <w:rPr>
          <w:rFonts w:ascii="仿宋_GB2312" w:eastAsia="仿宋_GB2312" w:hAnsi="黑体" w:cs="仿宋_GB2312"/>
          <w:sz w:val="32"/>
          <w:szCs w:val="32"/>
        </w:rPr>
        <w:t>.0</w:t>
      </w:r>
      <w:r>
        <w:rPr>
          <w:rFonts w:ascii="仿宋_GB2312" w:eastAsia="仿宋_GB2312" w:hAnsi="黑体" w:cs="仿宋_GB2312" w:hint="eastAsia"/>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（款）社会</w:t>
      </w:r>
      <w:r w:rsidRPr="00EF3736">
        <w:rPr>
          <w:rFonts w:ascii="仿宋_GB2312" w:eastAsia="仿宋_GB2312" w:hAnsi="黑体" w:cs="仿宋_GB2312" w:hint="eastAsia"/>
          <w:sz w:val="32"/>
          <w:szCs w:val="32"/>
        </w:rPr>
        <w:t>组织管理</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00247524">
        <w:rPr>
          <w:rFonts w:ascii="仿宋_GB2312" w:eastAsia="仿宋_GB2312" w:hAnsi="黑体" w:cs="仿宋_GB2312" w:hint="eastAsia"/>
          <w:sz w:val="32"/>
          <w:szCs w:val="32"/>
        </w:rPr>
        <w:t>361</w:t>
      </w:r>
      <w:r w:rsidRPr="00EF3736">
        <w:rPr>
          <w:rFonts w:ascii="仿宋_GB2312" w:eastAsia="仿宋_GB2312" w:hAnsi="黑体" w:cs="仿宋_GB2312"/>
          <w:sz w:val="32"/>
          <w:szCs w:val="32"/>
        </w:rPr>
        <w:t>.</w:t>
      </w:r>
      <w:r w:rsidR="00247524">
        <w:rPr>
          <w:rFonts w:ascii="仿宋_GB2312" w:eastAsia="仿宋_GB2312" w:hAnsi="黑体" w:cs="仿宋_GB2312" w:hint="eastAsia"/>
          <w:sz w:val="32"/>
          <w:szCs w:val="32"/>
        </w:rPr>
        <w:t>38</w:t>
      </w:r>
      <w:r>
        <w:rPr>
          <w:rFonts w:ascii="仿宋_GB2312" w:eastAsia="仿宋_GB2312" w:hAnsi="黑体" w:hint="eastAsia"/>
          <w:sz w:val="32"/>
          <w:szCs w:val="32"/>
        </w:rPr>
        <w:t>万元，比上年预算数</w:t>
      </w:r>
      <w:r w:rsidR="00247524">
        <w:rPr>
          <w:rFonts w:ascii="仿宋_GB2312" w:eastAsia="仿宋_GB2312" w:hAnsi="黑体" w:cs="仿宋_GB2312" w:hint="eastAsia"/>
          <w:sz w:val="32"/>
          <w:szCs w:val="32"/>
        </w:rPr>
        <w:t>减少295</w:t>
      </w:r>
      <w:r w:rsidRPr="00CD3961">
        <w:rPr>
          <w:rFonts w:ascii="仿宋_GB2312" w:eastAsia="仿宋_GB2312" w:hAnsi="黑体" w:cs="仿宋_GB2312"/>
          <w:sz w:val="32"/>
          <w:szCs w:val="32"/>
        </w:rPr>
        <w:t>.</w:t>
      </w:r>
      <w:r w:rsidR="00247524">
        <w:rPr>
          <w:rFonts w:ascii="仿宋_GB2312" w:eastAsia="仿宋_GB2312" w:hAnsi="黑体" w:cs="仿宋_GB2312" w:hint="eastAsia"/>
          <w:sz w:val="32"/>
          <w:szCs w:val="32"/>
        </w:rPr>
        <w:t>23</w:t>
      </w:r>
      <w:r>
        <w:rPr>
          <w:rFonts w:ascii="仿宋_GB2312" w:eastAsia="仿宋_GB2312" w:hAnsi="黑体" w:hint="eastAsia"/>
          <w:sz w:val="32"/>
          <w:szCs w:val="32"/>
        </w:rPr>
        <w:t>万元，主要是社会组织孵化基地建设项目</w:t>
      </w:r>
      <w:r w:rsidR="00247524">
        <w:rPr>
          <w:rFonts w:ascii="仿宋_GB2312" w:eastAsia="仿宋_GB2312" w:hAnsi="黑体" w:hint="eastAsia"/>
          <w:sz w:val="32"/>
          <w:szCs w:val="32"/>
        </w:rPr>
        <w:t>分年度安排资金</w:t>
      </w:r>
      <w:r>
        <w:rPr>
          <w:rFonts w:ascii="仿宋_GB2312" w:eastAsia="仿宋_GB2312" w:hAnsi="黑体" w:hint="eastAsia"/>
          <w:sz w:val="32"/>
          <w:szCs w:val="32"/>
        </w:rPr>
        <w:t>，项目支出</w:t>
      </w:r>
      <w:r w:rsidR="00247524">
        <w:rPr>
          <w:rFonts w:ascii="仿宋_GB2312" w:eastAsia="仿宋_GB2312" w:hAnsi="黑体" w:hint="eastAsia"/>
          <w:sz w:val="32"/>
          <w:szCs w:val="32"/>
        </w:rPr>
        <w:t>减少</w:t>
      </w:r>
      <w:r>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EF3736">
        <w:rPr>
          <w:rFonts w:ascii="仿宋_GB2312" w:eastAsia="仿宋_GB2312" w:hAnsi="黑体" w:cs="仿宋_GB2312" w:hint="eastAsia"/>
          <w:sz w:val="32"/>
          <w:szCs w:val="32"/>
        </w:rPr>
        <w:t>行政区划和地名管理</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4</w:t>
      </w:r>
      <w:r w:rsidR="000A62D5">
        <w:rPr>
          <w:rFonts w:ascii="仿宋_GB2312" w:eastAsia="仿宋_GB2312" w:hAnsi="黑体" w:cs="仿宋_GB2312" w:hint="eastAsia"/>
          <w:sz w:val="32"/>
          <w:szCs w:val="32"/>
        </w:rPr>
        <w:t>50</w:t>
      </w:r>
      <w:r w:rsidRPr="00CD3961">
        <w:rPr>
          <w:rFonts w:ascii="仿宋_GB2312" w:eastAsia="仿宋_GB2312" w:hAnsi="黑体" w:cs="仿宋_GB2312"/>
          <w:sz w:val="32"/>
          <w:szCs w:val="32"/>
        </w:rPr>
        <w:t>.</w:t>
      </w:r>
      <w:r w:rsidR="000A62D5">
        <w:rPr>
          <w:rFonts w:ascii="仿宋_GB2312" w:eastAsia="仿宋_GB2312" w:hAnsi="黑体" w:cs="仿宋_GB2312" w:hint="eastAsia"/>
          <w:sz w:val="32"/>
          <w:szCs w:val="32"/>
        </w:rPr>
        <w:t>00</w:t>
      </w:r>
      <w:r>
        <w:rPr>
          <w:rFonts w:ascii="仿宋_GB2312" w:eastAsia="仿宋_GB2312" w:hAnsi="黑体" w:hint="eastAsia"/>
          <w:sz w:val="32"/>
          <w:szCs w:val="32"/>
        </w:rPr>
        <w:t>万元</w:t>
      </w:r>
      <w:r w:rsidR="000A62D5">
        <w:rPr>
          <w:rFonts w:ascii="仿宋_GB2312" w:eastAsia="仿宋_GB2312" w:hAnsi="黑体" w:hint="eastAsia"/>
          <w:sz w:val="32"/>
          <w:szCs w:val="32"/>
        </w:rPr>
        <w:t>，比上年预算数</w:t>
      </w:r>
      <w:r w:rsidR="000A62D5">
        <w:rPr>
          <w:rFonts w:ascii="仿宋_GB2312" w:eastAsia="仿宋_GB2312" w:hAnsi="黑体" w:cs="仿宋_GB2312" w:hint="eastAsia"/>
          <w:sz w:val="32"/>
          <w:szCs w:val="32"/>
        </w:rPr>
        <w:t>减少48</w:t>
      </w:r>
      <w:r w:rsidR="000A62D5" w:rsidRPr="00CD3961">
        <w:rPr>
          <w:rFonts w:ascii="仿宋_GB2312" w:eastAsia="仿宋_GB2312" w:hAnsi="黑体" w:cs="仿宋_GB2312"/>
          <w:sz w:val="32"/>
          <w:szCs w:val="32"/>
        </w:rPr>
        <w:t>.</w:t>
      </w:r>
      <w:r w:rsidR="000A62D5">
        <w:rPr>
          <w:rFonts w:ascii="仿宋_GB2312" w:eastAsia="仿宋_GB2312" w:hAnsi="黑体" w:cs="仿宋_GB2312" w:hint="eastAsia"/>
          <w:sz w:val="32"/>
          <w:szCs w:val="32"/>
        </w:rPr>
        <w:t>91</w:t>
      </w:r>
      <w:r w:rsidR="000A62D5">
        <w:rPr>
          <w:rFonts w:ascii="仿宋_GB2312" w:eastAsia="仿宋_GB2312" w:hAnsi="黑体" w:hint="eastAsia"/>
          <w:sz w:val="32"/>
          <w:szCs w:val="32"/>
        </w:rPr>
        <w:t>万元，主要是市财政局压缩项目支出规模，</w:t>
      </w:r>
      <w:r w:rsidR="000A62D5">
        <w:rPr>
          <w:rFonts w:ascii="仿宋_GB2312" w:eastAsia="仿宋_GB2312" w:hAnsi="黑体" w:hint="eastAsia"/>
          <w:sz w:val="32"/>
          <w:szCs w:val="32"/>
        </w:rPr>
        <w:lastRenderedPageBreak/>
        <w:t>项目支出减少。</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5</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EF3736">
        <w:rPr>
          <w:rFonts w:ascii="仿宋_GB2312" w:eastAsia="仿宋_GB2312" w:hAnsi="黑体" w:cs="仿宋_GB2312" w:hint="eastAsia"/>
          <w:sz w:val="32"/>
          <w:szCs w:val="32"/>
        </w:rPr>
        <w:t>基层政权建设和社区</w:t>
      </w:r>
      <w:r>
        <w:rPr>
          <w:rFonts w:ascii="仿宋_GB2312" w:eastAsia="仿宋_GB2312" w:hAnsi="黑体" w:cs="仿宋_GB2312" w:hint="eastAsia"/>
          <w:sz w:val="32"/>
          <w:szCs w:val="32"/>
        </w:rPr>
        <w:t>治理（项）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000A62D5">
        <w:rPr>
          <w:rFonts w:ascii="仿宋_GB2312" w:eastAsia="仿宋_GB2312" w:hAnsi="黑体" w:hint="eastAsia"/>
          <w:sz w:val="32"/>
          <w:szCs w:val="32"/>
        </w:rPr>
        <w:t>49.62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0A62D5">
        <w:rPr>
          <w:rFonts w:ascii="仿宋_GB2312" w:eastAsia="仿宋_GB2312" w:hAnsi="黑体" w:cs="仿宋_GB2312" w:hint="eastAsia"/>
          <w:sz w:val="32"/>
          <w:szCs w:val="32"/>
        </w:rPr>
        <w:t>9</w:t>
      </w:r>
      <w:r w:rsidR="000A62D5" w:rsidRPr="00EF3736">
        <w:rPr>
          <w:rFonts w:ascii="仿宋_GB2312" w:eastAsia="仿宋_GB2312" w:hAnsi="黑体" w:cs="仿宋_GB2312"/>
          <w:sz w:val="32"/>
          <w:szCs w:val="32"/>
        </w:rPr>
        <w:t>,</w:t>
      </w:r>
      <w:r w:rsidR="000A62D5">
        <w:rPr>
          <w:rFonts w:ascii="仿宋_GB2312" w:eastAsia="仿宋_GB2312" w:hAnsi="黑体" w:cs="仿宋_GB2312" w:hint="eastAsia"/>
          <w:sz w:val="32"/>
          <w:szCs w:val="32"/>
        </w:rPr>
        <w:t>627</w:t>
      </w:r>
      <w:r w:rsidR="000A62D5" w:rsidRPr="00EF3736">
        <w:rPr>
          <w:rFonts w:ascii="仿宋_GB2312" w:eastAsia="仿宋_GB2312" w:hAnsi="黑体" w:cs="仿宋_GB2312"/>
          <w:sz w:val="32"/>
          <w:szCs w:val="32"/>
        </w:rPr>
        <w:t>.</w:t>
      </w:r>
      <w:r w:rsidR="000A62D5">
        <w:rPr>
          <w:rFonts w:ascii="仿宋_GB2312" w:eastAsia="仿宋_GB2312" w:hAnsi="黑体" w:cs="仿宋_GB2312" w:hint="eastAsia"/>
          <w:sz w:val="32"/>
          <w:szCs w:val="32"/>
        </w:rPr>
        <w:t>72</w:t>
      </w:r>
      <w:r>
        <w:rPr>
          <w:rFonts w:ascii="仿宋_GB2312" w:eastAsia="仿宋_GB2312" w:hAnsi="黑体" w:hint="eastAsia"/>
          <w:sz w:val="32"/>
          <w:szCs w:val="32"/>
        </w:rPr>
        <w:t>万元，主要是</w:t>
      </w:r>
      <w:r w:rsidR="000A62D5">
        <w:rPr>
          <w:rFonts w:ascii="仿宋_GB2312" w:eastAsia="仿宋_GB2312" w:hAnsi="黑体" w:hint="eastAsia"/>
          <w:sz w:val="32"/>
          <w:szCs w:val="32"/>
        </w:rPr>
        <w:t>对各区安排的转移支付预算由民政部门</w:t>
      </w:r>
      <w:r w:rsidR="00982B1E">
        <w:rPr>
          <w:rFonts w:ascii="仿宋_GB2312" w:eastAsia="仿宋_GB2312" w:hAnsi="黑体" w:hint="eastAsia"/>
          <w:sz w:val="32"/>
          <w:szCs w:val="32"/>
        </w:rPr>
        <w:t>调整</w:t>
      </w:r>
      <w:r w:rsidR="000A62D5">
        <w:rPr>
          <w:rFonts w:ascii="仿宋_GB2312" w:eastAsia="仿宋_GB2312" w:hAnsi="黑体" w:hint="eastAsia"/>
          <w:sz w:val="32"/>
          <w:szCs w:val="32"/>
        </w:rPr>
        <w:t>为政府公共转移支付部门</w:t>
      </w:r>
      <w:r>
        <w:rPr>
          <w:rFonts w:ascii="仿宋_GB2312" w:eastAsia="仿宋_GB2312" w:hAnsi="黑体" w:hint="eastAsia"/>
          <w:sz w:val="32"/>
          <w:szCs w:val="32"/>
        </w:rPr>
        <w:t>，项目支出减少。</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6</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CD3961">
        <w:rPr>
          <w:rFonts w:ascii="仿宋_GB2312" w:eastAsia="仿宋_GB2312" w:hAnsi="黑体" w:cs="仿宋_GB2312" w:hint="eastAsia"/>
          <w:sz w:val="32"/>
          <w:szCs w:val="32"/>
        </w:rPr>
        <w:t>民政管理事务</w:t>
      </w:r>
      <w:r>
        <w:rPr>
          <w:rFonts w:ascii="仿宋_GB2312" w:eastAsia="仿宋_GB2312" w:hAnsi="黑体" w:cs="仿宋_GB2312" w:hint="eastAsia"/>
          <w:sz w:val="32"/>
          <w:szCs w:val="32"/>
        </w:rPr>
        <w:t>（款）</w:t>
      </w:r>
      <w:r w:rsidRPr="002C7E7D">
        <w:rPr>
          <w:rFonts w:ascii="仿宋_GB2312" w:eastAsia="仿宋_GB2312" w:hAnsi="黑体" w:cs="仿宋_GB2312" w:hint="eastAsia"/>
          <w:sz w:val="32"/>
          <w:szCs w:val="32"/>
        </w:rPr>
        <w:t>其他民政管理事务</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000216CC">
        <w:rPr>
          <w:rFonts w:ascii="仿宋_GB2312" w:eastAsia="仿宋_GB2312" w:hAnsi="黑体" w:cs="仿宋_GB2312" w:hint="eastAsia"/>
          <w:sz w:val="32"/>
          <w:szCs w:val="32"/>
        </w:rPr>
        <w:t>820.38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0216CC">
        <w:rPr>
          <w:rFonts w:ascii="仿宋_GB2312" w:eastAsia="仿宋_GB2312" w:hAnsi="黑体" w:cs="仿宋_GB2312" w:hint="eastAsia"/>
          <w:sz w:val="32"/>
          <w:szCs w:val="32"/>
        </w:rPr>
        <w:t>1</w:t>
      </w:r>
      <w:r w:rsidRPr="002C7E7D">
        <w:rPr>
          <w:rFonts w:ascii="仿宋_GB2312" w:eastAsia="仿宋_GB2312" w:hAnsi="黑体" w:cs="仿宋_GB2312"/>
          <w:sz w:val="32"/>
          <w:szCs w:val="32"/>
        </w:rPr>
        <w:t>,</w:t>
      </w:r>
      <w:r w:rsidR="000216CC">
        <w:rPr>
          <w:rFonts w:ascii="仿宋_GB2312" w:eastAsia="仿宋_GB2312" w:hAnsi="黑体" w:cs="仿宋_GB2312" w:hint="eastAsia"/>
          <w:sz w:val="32"/>
          <w:szCs w:val="32"/>
        </w:rPr>
        <w:t>296</w:t>
      </w:r>
      <w:r w:rsidRPr="002C7E7D">
        <w:rPr>
          <w:rFonts w:ascii="仿宋_GB2312" w:eastAsia="仿宋_GB2312" w:hAnsi="黑体" w:cs="仿宋_GB2312"/>
          <w:sz w:val="32"/>
          <w:szCs w:val="32"/>
        </w:rPr>
        <w:t>.</w:t>
      </w:r>
      <w:r w:rsidR="000216CC">
        <w:rPr>
          <w:rFonts w:ascii="仿宋_GB2312" w:eastAsia="仿宋_GB2312" w:hAnsi="黑体" w:cs="仿宋_GB2312" w:hint="eastAsia"/>
          <w:sz w:val="32"/>
          <w:szCs w:val="32"/>
        </w:rPr>
        <w:t>28</w:t>
      </w:r>
      <w:r>
        <w:rPr>
          <w:rFonts w:ascii="仿宋_GB2312" w:eastAsia="仿宋_GB2312" w:hAnsi="黑体" w:hint="eastAsia"/>
          <w:sz w:val="32"/>
          <w:szCs w:val="32"/>
        </w:rPr>
        <w:t>万元，主要是支出功能</w:t>
      </w:r>
      <w:r w:rsidRPr="002C7E7D">
        <w:rPr>
          <w:rFonts w:ascii="仿宋_GB2312" w:eastAsia="仿宋_GB2312" w:hAnsi="黑体" w:hint="eastAsia"/>
          <w:sz w:val="32"/>
          <w:szCs w:val="32"/>
        </w:rPr>
        <w:t>分类</w:t>
      </w:r>
      <w:r>
        <w:rPr>
          <w:rFonts w:ascii="仿宋_GB2312" w:eastAsia="仿宋_GB2312" w:hAnsi="黑体" w:hint="eastAsia"/>
          <w:sz w:val="32"/>
          <w:szCs w:val="32"/>
        </w:rPr>
        <w:t>科目调整，</w:t>
      </w:r>
      <w:r w:rsidR="000216CC">
        <w:rPr>
          <w:rFonts w:ascii="仿宋_GB2312" w:eastAsia="仿宋_GB2312" w:hAnsi="黑体" w:hint="eastAsia"/>
          <w:sz w:val="32"/>
          <w:szCs w:val="32"/>
        </w:rPr>
        <w:t>基本支出</w:t>
      </w:r>
      <w:r w:rsidR="00383719">
        <w:rPr>
          <w:rFonts w:ascii="仿宋_GB2312" w:eastAsia="仿宋_GB2312" w:hAnsi="黑体" w:hint="eastAsia"/>
          <w:sz w:val="32"/>
          <w:szCs w:val="32"/>
        </w:rPr>
        <w:t>和</w:t>
      </w:r>
      <w:r>
        <w:rPr>
          <w:rFonts w:ascii="仿宋_GB2312" w:eastAsia="仿宋_GB2312" w:hAnsi="黑体" w:hint="eastAsia"/>
          <w:sz w:val="32"/>
          <w:szCs w:val="32"/>
        </w:rPr>
        <w:t>项目支出</w:t>
      </w:r>
      <w:r w:rsidR="000216CC">
        <w:rPr>
          <w:rFonts w:ascii="仿宋_GB2312" w:eastAsia="仿宋_GB2312" w:hAnsi="黑体" w:hint="eastAsia"/>
          <w:sz w:val="32"/>
          <w:szCs w:val="32"/>
        </w:rPr>
        <w:t>均</w:t>
      </w:r>
      <w:r>
        <w:rPr>
          <w:rFonts w:ascii="仿宋_GB2312" w:eastAsia="仿宋_GB2312" w:hAnsi="黑体" w:hint="eastAsia"/>
          <w:sz w:val="32"/>
          <w:szCs w:val="32"/>
        </w:rPr>
        <w:t>减少。</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7</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2C7E7D">
        <w:rPr>
          <w:rFonts w:ascii="仿宋_GB2312" w:eastAsia="仿宋_GB2312" w:hAnsi="黑体" w:cs="仿宋_GB2312" w:hint="eastAsia"/>
          <w:sz w:val="32"/>
          <w:szCs w:val="32"/>
        </w:rPr>
        <w:t>行政单位离退休</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1</w:t>
      </w:r>
      <w:r w:rsidR="000216CC">
        <w:rPr>
          <w:rFonts w:ascii="仿宋_GB2312" w:eastAsia="仿宋_GB2312" w:hAnsi="黑体" w:cs="仿宋_GB2312" w:hint="eastAsia"/>
          <w:sz w:val="32"/>
          <w:szCs w:val="32"/>
        </w:rPr>
        <w:t>7</w:t>
      </w:r>
      <w:r w:rsidRPr="00CD3961">
        <w:rPr>
          <w:rFonts w:ascii="仿宋_GB2312" w:eastAsia="仿宋_GB2312" w:hAnsi="黑体" w:cs="仿宋_GB2312"/>
          <w:sz w:val="32"/>
          <w:szCs w:val="32"/>
        </w:rPr>
        <w:t>.</w:t>
      </w:r>
      <w:r w:rsidR="000216CC">
        <w:rPr>
          <w:rFonts w:ascii="仿宋_GB2312" w:eastAsia="仿宋_GB2312" w:hAnsi="黑体" w:cs="仿宋_GB2312" w:hint="eastAsia"/>
          <w:sz w:val="32"/>
          <w:szCs w:val="32"/>
        </w:rPr>
        <w:t>21</w:t>
      </w:r>
      <w:r>
        <w:rPr>
          <w:rFonts w:ascii="仿宋_GB2312" w:eastAsia="仿宋_GB2312" w:hAnsi="黑体" w:hint="eastAsia"/>
          <w:sz w:val="32"/>
          <w:szCs w:val="32"/>
        </w:rPr>
        <w:t>万元，比上年预算数</w:t>
      </w:r>
      <w:r w:rsidR="000216CC">
        <w:rPr>
          <w:rFonts w:ascii="仿宋_GB2312" w:eastAsia="仿宋_GB2312" w:hAnsi="黑体" w:cs="仿宋_GB2312" w:hint="eastAsia"/>
          <w:sz w:val="32"/>
          <w:szCs w:val="32"/>
        </w:rPr>
        <w:t>增加1</w:t>
      </w:r>
      <w:r w:rsidRPr="00CD3961">
        <w:rPr>
          <w:rFonts w:ascii="仿宋_GB2312" w:eastAsia="仿宋_GB2312" w:hAnsi="黑体" w:cs="仿宋_GB2312"/>
          <w:sz w:val="32"/>
          <w:szCs w:val="32"/>
        </w:rPr>
        <w:t>.</w:t>
      </w:r>
      <w:r w:rsidR="000216CC">
        <w:rPr>
          <w:rFonts w:ascii="仿宋_GB2312" w:eastAsia="仿宋_GB2312" w:hAnsi="黑体" w:cs="仿宋_GB2312" w:hint="eastAsia"/>
          <w:sz w:val="32"/>
          <w:szCs w:val="32"/>
        </w:rPr>
        <w:t>16</w:t>
      </w:r>
      <w:r>
        <w:rPr>
          <w:rFonts w:ascii="仿宋_GB2312" w:eastAsia="仿宋_GB2312" w:hAnsi="黑体" w:hint="eastAsia"/>
          <w:sz w:val="32"/>
          <w:szCs w:val="32"/>
        </w:rPr>
        <w:t>万元，主要是离退休</w:t>
      </w:r>
      <w:r w:rsidR="000216CC">
        <w:rPr>
          <w:rFonts w:ascii="仿宋_GB2312" w:eastAsia="仿宋_GB2312" w:hAnsi="黑体" w:hint="eastAsia"/>
          <w:sz w:val="32"/>
          <w:szCs w:val="32"/>
        </w:rPr>
        <w:t>费上调</w:t>
      </w:r>
      <w:r>
        <w:rPr>
          <w:rFonts w:ascii="仿宋_GB2312" w:eastAsia="仿宋_GB2312" w:hAnsi="黑体" w:hint="eastAsia"/>
          <w:sz w:val="32"/>
          <w:szCs w:val="32"/>
        </w:rPr>
        <w:t>，基本支出</w:t>
      </w:r>
      <w:r w:rsidR="000216CC">
        <w:rPr>
          <w:rFonts w:ascii="仿宋_GB2312" w:eastAsia="仿宋_GB2312" w:hAnsi="黑体" w:hint="eastAsia"/>
          <w:sz w:val="32"/>
          <w:szCs w:val="32"/>
        </w:rPr>
        <w:t>增加</w:t>
      </w:r>
      <w:r>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E25F4D">
        <w:rPr>
          <w:rFonts w:ascii="仿宋_GB2312" w:eastAsia="仿宋_GB2312" w:hAnsi="黑体" w:cs="仿宋_GB2312" w:hint="eastAsia"/>
          <w:sz w:val="32"/>
          <w:szCs w:val="32"/>
        </w:rPr>
        <w:t>机关事业单位基本养老保险缴费</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Pr="00062CCB">
        <w:rPr>
          <w:rFonts w:ascii="仿宋_GB2312" w:eastAsia="仿宋_GB2312" w:hAnsi="黑体" w:cs="仿宋_GB2312"/>
          <w:sz w:val="32"/>
          <w:szCs w:val="32"/>
        </w:rPr>
        <w:t>2</w:t>
      </w:r>
      <w:r w:rsidR="000216CC">
        <w:rPr>
          <w:rFonts w:ascii="仿宋_GB2312" w:eastAsia="仿宋_GB2312" w:hAnsi="黑体" w:cs="仿宋_GB2312" w:hint="eastAsia"/>
          <w:sz w:val="32"/>
          <w:szCs w:val="32"/>
        </w:rPr>
        <w:t>66</w:t>
      </w:r>
      <w:r w:rsidRPr="00062CCB">
        <w:rPr>
          <w:rFonts w:ascii="仿宋_GB2312" w:eastAsia="仿宋_GB2312" w:hAnsi="黑体" w:cs="仿宋_GB2312"/>
          <w:sz w:val="32"/>
          <w:szCs w:val="32"/>
        </w:rPr>
        <w:t>.</w:t>
      </w:r>
      <w:r w:rsidR="000216CC">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0216CC">
        <w:rPr>
          <w:rFonts w:ascii="仿宋_GB2312" w:eastAsia="仿宋_GB2312" w:hAnsi="黑体" w:cs="仿宋_GB2312" w:hint="eastAsia"/>
          <w:sz w:val="32"/>
          <w:szCs w:val="32"/>
        </w:rPr>
        <w:t>26</w:t>
      </w:r>
      <w:r w:rsidRPr="00CD3961">
        <w:rPr>
          <w:rFonts w:ascii="仿宋_GB2312" w:eastAsia="仿宋_GB2312" w:hAnsi="黑体" w:cs="仿宋_GB2312"/>
          <w:sz w:val="32"/>
          <w:szCs w:val="32"/>
        </w:rPr>
        <w:t>.</w:t>
      </w:r>
      <w:r w:rsidR="000216CC">
        <w:rPr>
          <w:rFonts w:ascii="仿宋_GB2312" w:eastAsia="仿宋_GB2312" w:hAnsi="黑体" w:cs="仿宋_GB2312" w:hint="eastAsia"/>
          <w:sz w:val="32"/>
          <w:szCs w:val="32"/>
        </w:rPr>
        <w:t>74</w:t>
      </w:r>
      <w:r>
        <w:rPr>
          <w:rFonts w:ascii="仿宋_GB2312" w:eastAsia="仿宋_GB2312" w:hAnsi="黑体" w:hint="eastAsia"/>
          <w:sz w:val="32"/>
          <w:szCs w:val="32"/>
        </w:rPr>
        <w:t>万元，主要是</w:t>
      </w:r>
      <w:r w:rsidR="00510BB1">
        <w:rPr>
          <w:rFonts w:ascii="仿宋_GB2312" w:eastAsia="仿宋_GB2312" w:hAnsi="黑体" w:hint="eastAsia"/>
          <w:sz w:val="32"/>
          <w:szCs w:val="32"/>
        </w:rPr>
        <w:t>在职人员工资总额上涨及</w:t>
      </w:r>
      <w:r>
        <w:rPr>
          <w:rFonts w:ascii="仿宋_GB2312" w:eastAsia="仿宋_GB2312" w:hAnsi="黑体" w:hint="eastAsia"/>
          <w:sz w:val="32"/>
          <w:szCs w:val="32"/>
        </w:rPr>
        <w:t>社保缴费基数上调，基本支出增加。</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9</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2C7E7D">
        <w:rPr>
          <w:rFonts w:ascii="仿宋_GB2312" w:eastAsia="仿宋_GB2312" w:hAnsi="黑体" w:cs="仿宋_GB2312" w:hint="eastAsia"/>
          <w:sz w:val="32"/>
          <w:szCs w:val="32"/>
        </w:rPr>
        <w:t>行政事业单位</w:t>
      </w:r>
      <w:r>
        <w:rPr>
          <w:rFonts w:ascii="仿宋_GB2312" w:eastAsia="仿宋_GB2312" w:hAnsi="黑体" w:cs="仿宋_GB2312" w:hint="eastAsia"/>
          <w:sz w:val="32"/>
          <w:szCs w:val="32"/>
        </w:rPr>
        <w:t>养老（款）</w:t>
      </w:r>
      <w:r w:rsidRPr="00E25F4D">
        <w:rPr>
          <w:rFonts w:ascii="仿宋_GB2312" w:eastAsia="仿宋_GB2312" w:hAnsi="黑体" w:cs="仿宋_GB2312" w:hint="eastAsia"/>
          <w:sz w:val="32"/>
          <w:szCs w:val="32"/>
        </w:rPr>
        <w:t>其他行政事业单位</w:t>
      </w:r>
      <w:r>
        <w:rPr>
          <w:rFonts w:ascii="仿宋_GB2312" w:eastAsia="仿宋_GB2312" w:hAnsi="黑体" w:cs="仿宋_GB2312" w:hint="eastAsia"/>
          <w:sz w:val="32"/>
          <w:szCs w:val="32"/>
        </w:rPr>
        <w:t>养老（项）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000216CC">
        <w:rPr>
          <w:rFonts w:ascii="仿宋_GB2312" w:eastAsia="仿宋_GB2312" w:hAnsi="黑体" w:cs="仿宋_GB2312" w:hint="eastAsia"/>
          <w:sz w:val="32"/>
          <w:szCs w:val="32"/>
        </w:rPr>
        <w:t>98</w:t>
      </w:r>
      <w:r w:rsidRPr="00E25F4D">
        <w:rPr>
          <w:rFonts w:ascii="仿宋_GB2312" w:eastAsia="仿宋_GB2312" w:hAnsi="黑体" w:cs="仿宋_GB2312"/>
          <w:sz w:val="32"/>
          <w:szCs w:val="32"/>
        </w:rPr>
        <w:t>.</w:t>
      </w:r>
      <w:r w:rsidR="000216CC">
        <w:rPr>
          <w:rFonts w:ascii="仿宋_GB2312" w:eastAsia="仿宋_GB2312" w:hAnsi="黑体" w:cs="仿宋_GB2312" w:hint="eastAsia"/>
          <w:sz w:val="32"/>
          <w:szCs w:val="32"/>
        </w:rPr>
        <w:t>99</w:t>
      </w:r>
      <w:r>
        <w:rPr>
          <w:rFonts w:ascii="仿宋_GB2312" w:eastAsia="仿宋_GB2312" w:hAnsi="黑体" w:hint="eastAsia"/>
          <w:sz w:val="32"/>
          <w:szCs w:val="32"/>
        </w:rPr>
        <w:t>万元，比上年预算数</w:t>
      </w:r>
      <w:r w:rsidR="000216CC">
        <w:rPr>
          <w:rFonts w:ascii="仿宋_GB2312" w:eastAsia="仿宋_GB2312" w:hAnsi="黑体" w:cs="仿宋_GB2312" w:hint="eastAsia"/>
          <w:sz w:val="32"/>
          <w:szCs w:val="32"/>
        </w:rPr>
        <w:t>增加63</w:t>
      </w:r>
      <w:r w:rsidRPr="00CD3961">
        <w:rPr>
          <w:rFonts w:ascii="仿宋_GB2312" w:eastAsia="仿宋_GB2312" w:hAnsi="黑体" w:cs="仿宋_GB2312"/>
          <w:sz w:val="32"/>
          <w:szCs w:val="32"/>
        </w:rPr>
        <w:t>.</w:t>
      </w:r>
      <w:r w:rsidR="000216CC">
        <w:rPr>
          <w:rFonts w:ascii="仿宋_GB2312" w:eastAsia="仿宋_GB2312" w:hAnsi="黑体" w:cs="仿宋_GB2312" w:hint="eastAsia"/>
          <w:sz w:val="32"/>
          <w:szCs w:val="32"/>
        </w:rPr>
        <w:t>11</w:t>
      </w:r>
      <w:r>
        <w:rPr>
          <w:rFonts w:ascii="仿宋_GB2312" w:eastAsia="仿宋_GB2312" w:hAnsi="黑体" w:hint="eastAsia"/>
          <w:sz w:val="32"/>
          <w:szCs w:val="32"/>
        </w:rPr>
        <w:t>万元，主要是市社会福利院公务员医疗补助支出功能分类科目使用正确，基本支出</w:t>
      </w:r>
      <w:r w:rsidR="000216CC">
        <w:rPr>
          <w:rFonts w:ascii="仿宋_GB2312" w:eastAsia="仿宋_GB2312" w:hAnsi="黑体" w:hint="eastAsia"/>
          <w:sz w:val="32"/>
          <w:szCs w:val="32"/>
        </w:rPr>
        <w:t>增加</w:t>
      </w:r>
      <w:r>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10</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D06A9B">
        <w:rPr>
          <w:rFonts w:ascii="仿宋_GB2312" w:eastAsia="仿宋_GB2312" w:hAnsi="黑体" w:cs="仿宋_GB2312" w:hint="eastAsia"/>
          <w:sz w:val="32"/>
          <w:szCs w:val="32"/>
        </w:rPr>
        <w:t>抚恤</w:t>
      </w:r>
      <w:r>
        <w:rPr>
          <w:rFonts w:ascii="仿宋_GB2312" w:eastAsia="仿宋_GB2312" w:hAnsi="黑体" w:cs="仿宋_GB2312" w:hint="eastAsia"/>
          <w:sz w:val="32"/>
          <w:szCs w:val="32"/>
        </w:rPr>
        <w:t>（款）</w:t>
      </w:r>
      <w:r w:rsidRPr="00D06A9B">
        <w:rPr>
          <w:rFonts w:ascii="仿宋_GB2312" w:eastAsia="仿宋_GB2312" w:hAnsi="黑体" w:cs="仿宋_GB2312" w:hint="eastAsia"/>
          <w:sz w:val="32"/>
          <w:szCs w:val="32"/>
        </w:rPr>
        <w:t>其他优抚</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1</w:t>
      </w:r>
      <w:r w:rsidR="00690C97">
        <w:rPr>
          <w:rFonts w:ascii="仿宋_GB2312" w:eastAsia="仿宋_GB2312" w:hAnsi="黑体" w:cs="仿宋_GB2312" w:hint="eastAsia"/>
          <w:sz w:val="32"/>
          <w:szCs w:val="32"/>
        </w:rPr>
        <w:t>6</w:t>
      </w:r>
      <w:r w:rsidRPr="00D06A9B">
        <w:rPr>
          <w:rFonts w:ascii="仿宋_GB2312" w:eastAsia="仿宋_GB2312" w:hAnsi="黑体" w:cs="仿宋_GB2312"/>
          <w:sz w:val="32"/>
          <w:szCs w:val="32"/>
        </w:rPr>
        <w:t>.</w:t>
      </w:r>
      <w:r w:rsidR="00690C97">
        <w:rPr>
          <w:rFonts w:ascii="仿宋_GB2312" w:eastAsia="仿宋_GB2312" w:hAnsi="黑体" w:cs="仿宋_GB2312" w:hint="eastAsia"/>
          <w:sz w:val="32"/>
          <w:szCs w:val="32"/>
        </w:rPr>
        <w:t>23</w:t>
      </w:r>
      <w:r>
        <w:rPr>
          <w:rFonts w:ascii="仿宋_GB2312" w:eastAsia="仿宋_GB2312" w:hAnsi="黑体" w:hint="eastAsia"/>
          <w:sz w:val="32"/>
          <w:szCs w:val="32"/>
        </w:rPr>
        <w:t>万元，比上年预算数减少1.</w:t>
      </w:r>
      <w:r w:rsidR="00690C97">
        <w:rPr>
          <w:rFonts w:ascii="仿宋_GB2312" w:eastAsia="仿宋_GB2312" w:hAnsi="黑体" w:hint="eastAsia"/>
          <w:sz w:val="32"/>
          <w:szCs w:val="32"/>
        </w:rPr>
        <w:t>66</w:t>
      </w:r>
      <w:r>
        <w:rPr>
          <w:rFonts w:ascii="仿宋_GB2312" w:eastAsia="仿宋_GB2312" w:hAnsi="黑体" w:hint="eastAsia"/>
          <w:sz w:val="32"/>
          <w:szCs w:val="32"/>
        </w:rPr>
        <w:t>万元，主要是遗属自然减员，基本支出减少。</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11</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（款）儿童福利（项）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00690C97">
        <w:rPr>
          <w:rFonts w:ascii="仿宋_GB2312" w:eastAsia="仿宋_GB2312" w:hAnsi="黑体" w:cs="仿宋_GB2312" w:hint="eastAsia"/>
          <w:sz w:val="32"/>
          <w:szCs w:val="32"/>
        </w:rPr>
        <w:t>389</w:t>
      </w:r>
      <w:r w:rsidRPr="00E14BEF">
        <w:rPr>
          <w:rFonts w:ascii="仿宋_GB2312" w:eastAsia="仿宋_GB2312" w:hAnsi="黑体" w:cs="仿宋_GB2312"/>
          <w:sz w:val="32"/>
          <w:szCs w:val="32"/>
        </w:rPr>
        <w:t>.</w:t>
      </w:r>
      <w:r w:rsidR="00690C97">
        <w:rPr>
          <w:rFonts w:ascii="仿宋_GB2312" w:eastAsia="仿宋_GB2312" w:hAnsi="黑体" w:cs="仿宋_GB2312" w:hint="eastAsia"/>
          <w:sz w:val="32"/>
          <w:szCs w:val="32"/>
        </w:rPr>
        <w:t>43</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690C97">
        <w:rPr>
          <w:rFonts w:ascii="仿宋_GB2312" w:eastAsia="仿宋_GB2312" w:hAnsi="黑体" w:cs="仿宋_GB2312" w:hint="eastAsia"/>
          <w:sz w:val="32"/>
          <w:szCs w:val="32"/>
        </w:rPr>
        <w:t>135</w:t>
      </w:r>
      <w:r w:rsidRPr="00E14BEF">
        <w:rPr>
          <w:rFonts w:ascii="仿宋_GB2312" w:eastAsia="仿宋_GB2312" w:hAnsi="黑体" w:cs="仿宋_GB2312"/>
          <w:sz w:val="32"/>
          <w:szCs w:val="32"/>
        </w:rPr>
        <w:t>.</w:t>
      </w:r>
      <w:r w:rsidR="00690C97">
        <w:rPr>
          <w:rFonts w:ascii="仿宋_GB2312" w:eastAsia="仿宋_GB2312" w:hAnsi="黑体" w:cs="仿宋_GB2312" w:hint="eastAsia"/>
          <w:sz w:val="32"/>
          <w:szCs w:val="32"/>
        </w:rPr>
        <w:t>88</w:t>
      </w:r>
      <w:r>
        <w:rPr>
          <w:rFonts w:ascii="仿宋_GB2312" w:eastAsia="仿宋_GB2312" w:hAnsi="黑体" w:hint="eastAsia"/>
          <w:sz w:val="32"/>
          <w:szCs w:val="32"/>
        </w:rPr>
        <w:t>万元，主要是支出功能分类科目调整</w:t>
      </w:r>
      <w:r w:rsidR="00732F91">
        <w:rPr>
          <w:rFonts w:ascii="仿宋_GB2312" w:eastAsia="仿宋_GB2312" w:hAnsi="黑体" w:hint="eastAsia"/>
          <w:sz w:val="32"/>
          <w:szCs w:val="32"/>
        </w:rPr>
        <w:t>及上级提前下达补助资金列入年初预算</w:t>
      </w:r>
      <w:r>
        <w:rPr>
          <w:rFonts w:ascii="仿宋_GB2312" w:eastAsia="仿宋_GB2312" w:hAnsi="黑体" w:hint="eastAsia"/>
          <w:sz w:val="32"/>
          <w:szCs w:val="32"/>
        </w:rPr>
        <w:t>，项目支出增加。</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12</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（款）老年福利（项）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3</w:t>
      </w:r>
      <w:r w:rsidR="00732F91">
        <w:rPr>
          <w:rFonts w:ascii="仿宋_GB2312" w:eastAsia="仿宋_GB2312" w:hAnsi="黑体" w:cs="仿宋_GB2312" w:hint="eastAsia"/>
          <w:sz w:val="32"/>
          <w:szCs w:val="32"/>
        </w:rPr>
        <w:t>8</w:t>
      </w:r>
      <w:r>
        <w:rPr>
          <w:rFonts w:ascii="仿宋_GB2312" w:eastAsia="仿宋_GB2312" w:hAnsi="黑体" w:cs="仿宋_GB2312" w:hint="eastAsia"/>
          <w:sz w:val="32"/>
          <w:szCs w:val="32"/>
        </w:rPr>
        <w:t>9</w:t>
      </w:r>
      <w:r w:rsidRPr="00E14BEF">
        <w:rPr>
          <w:rFonts w:ascii="仿宋_GB2312" w:eastAsia="仿宋_GB2312" w:hAnsi="黑体" w:cs="仿宋_GB2312"/>
          <w:sz w:val="32"/>
          <w:szCs w:val="32"/>
        </w:rPr>
        <w:t>.</w:t>
      </w:r>
      <w:r w:rsidR="00732F91">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sidR="00732F91">
        <w:rPr>
          <w:rFonts w:ascii="仿宋_GB2312" w:eastAsia="仿宋_GB2312" w:hAnsi="黑体" w:cs="仿宋_GB2312" w:hint="eastAsia"/>
          <w:sz w:val="32"/>
          <w:szCs w:val="32"/>
        </w:rPr>
        <w:t>减少2</w:t>
      </w:r>
      <w:r w:rsidRPr="00E14BEF">
        <w:rPr>
          <w:rFonts w:ascii="仿宋_GB2312" w:eastAsia="仿宋_GB2312" w:hAnsi="黑体" w:cs="仿宋_GB2312"/>
          <w:sz w:val="32"/>
          <w:szCs w:val="32"/>
        </w:rPr>
        <w:t>,</w:t>
      </w:r>
      <w:r w:rsidR="00732F91">
        <w:rPr>
          <w:rFonts w:ascii="仿宋_GB2312" w:eastAsia="仿宋_GB2312" w:hAnsi="黑体" w:cs="仿宋_GB2312" w:hint="eastAsia"/>
          <w:sz w:val="32"/>
          <w:szCs w:val="32"/>
        </w:rPr>
        <w:t>807</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2</w:t>
      </w:r>
      <w:r w:rsidRPr="00E14BEF">
        <w:rPr>
          <w:rFonts w:ascii="仿宋_GB2312" w:eastAsia="仿宋_GB2312" w:hAnsi="黑体" w:cs="仿宋_GB2312"/>
          <w:sz w:val="32"/>
          <w:szCs w:val="32"/>
        </w:rPr>
        <w:t>5</w:t>
      </w:r>
      <w:r>
        <w:rPr>
          <w:rFonts w:ascii="仿宋_GB2312" w:eastAsia="仿宋_GB2312" w:hAnsi="黑体" w:hint="eastAsia"/>
          <w:sz w:val="32"/>
          <w:szCs w:val="32"/>
        </w:rPr>
        <w:t>万元，主要是</w:t>
      </w:r>
      <w:r w:rsidR="00383719">
        <w:rPr>
          <w:rFonts w:ascii="仿宋_GB2312" w:eastAsia="仿宋_GB2312" w:hAnsi="黑体" w:hint="eastAsia"/>
          <w:sz w:val="32"/>
          <w:szCs w:val="32"/>
        </w:rPr>
        <w:t>对各区安排的转移支付预算由民政部门</w:t>
      </w:r>
      <w:r w:rsidR="00982B1E">
        <w:rPr>
          <w:rFonts w:ascii="仿宋_GB2312" w:eastAsia="仿宋_GB2312" w:hAnsi="黑体" w:hint="eastAsia"/>
          <w:sz w:val="32"/>
          <w:szCs w:val="32"/>
        </w:rPr>
        <w:t>调整</w:t>
      </w:r>
      <w:r w:rsidR="00383719">
        <w:rPr>
          <w:rFonts w:ascii="仿宋_GB2312" w:eastAsia="仿宋_GB2312" w:hAnsi="黑体" w:hint="eastAsia"/>
          <w:sz w:val="32"/>
          <w:szCs w:val="32"/>
        </w:rPr>
        <w:t>为政府公共转移支付部门及</w:t>
      </w:r>
      <w:r>
        <w:rPr>
          <w:rFonts w:ascii="仿宋_GB2312" w:eastAsia="仿宋_GB2312" w:hAnsi="黑体" w:hint="eastAsia"/>
          <w:sz w:val="32"/>
          <w:szCs w:val="32"/>
        </w:rPr>
        <w:t>支出功能分类科目调整，项目支出</w:t>
      </w:r>
      <w:r w:rsidR="00383719">
        <w:rPr>
          <w:rFonts w:ascii="仿宋_GB2312" w:eastAsia="仿宋_GB2312" w:hAnsi="黑体" w:hint="eastAsia"/>
          <w:sz w:val="32"/>
          <w:szCs w:val="32"/>
        </w:rPr>
        <w:t>减少</w:t>
      </w:r>
      <w:r>
        <w:rPr>
          <w:rFonts w:ascii="仿宋_GB2312" w:eastAsia="仿宋_GB2312" w:hAnsi="黑体" w:hint="eastAsia"/>
          <w:sz w:val="32"/>
          <w:szCs w:val="32"/>
        </w:rPr>
        <w:t>。</w:t>
      </w:r>
    </w:p>
    <w:p w:rsidR="00247524" w:rsidRDefault="00247524"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13</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（款）殡葬（项）</w:t>
      </w:r>
      <w:r>
        <w:rPr>
          <w:rFonts w:ascii="仿宋_GB2312" w:eastAsia="仿宋_GB2312" w:hAnsi="黑体" w:cs="仿宋_GB2312"/>
          <w:sz w:val="32"/>
          <w:szCs w:val="32"/>
        </w:rPr>
        <w:t>2022年</w:t>
      </w:r>
      <w:r>
        <w:rPr>
          <w:rFonts w:ascii="仿宋_GB2312" w:eastAsia="仿宋_GB2312" w:hAnsi="黑体" w:hint="eastAsia"/>
          <w:sz w:val="32"/>
          <w:szCs w:val="32"/>
        </w:rPr>
        <w:t>预算数为</w:t>
      </w:r>
      <w:r w:rsidR="00383719">
        <w:rPr>
          <w:rFonts w:ascii="仿宋_GB2312" w:eastAsia="仿宋_GB2312" w:hAnsi="黑体" w:cs="仿宋_GB2312" w:hint="eastAsia"/>
          <w:sz w:val="32"/>
          <w:szCs w:val="32"/>
        </w:rPr>
        <w:t>638</w:t>
      </w:r>
      <w:r w:rsidRPr="00E14BEF">
        <w:rPr>
          <w:rFonts w:ascii="仿宋_GB2312" w:eastAsia="仿宋_GB2312" w:hAnsi="黑体" w:cs="仿宋_GB2312"/>
          <w:sz w:val="32"/>
          <w:szCs w:val="32"/>
        </w:rPr>
        <w:t>.</w:t>
      </w:r>
      <w:r w:rsidR="00383719">
        <w:rPr>
          <w:rFonts w:ascii="仿宋_GB2312" w:eastAsia="仿宋_GB2312" w:hAnsi="黑体" w:cs="仿宋_GB2312" w:hint="eastAsia"/>
          <w:sz w:val="32"/>
          <w:szCs w:val="32"/>
        </w:rPr>
        <w:t>61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383719">
        <w:rPr>
          <w:rFonts w:ascii="仿宋_GB2312" w:eastAsia="仿宋_GB2312" w:hAnsi="黑体" w:cs="仿宋_GB2312" w:hint="eastAsia"/>
          <w:sz w:val="32"/>
          <w:szCs w:val="32"/>
        </w:rPr>
        <w:t>638</w:t>
      </w:r>
      <w:r w:rsidR="00383719" w:rsidRPr="00E14BEF">
        <w:rPr>
          <w:rFonts w:ascii="仿宋_GB2312" w:eastAsia="仿宋_GB2312" w:hAnsi="黑体" w:cs="仿宋_GB2312"/>
          <w:sz w:val="32"/>
          <w:szCs w:val="32"/>
        </w:rPr>
        <w:t>.</w:t>
      </w:r>
      <w:r w:rsidR="00383719">
        <w:rPr>
          <w:rFonts w:ascii="仿宋_GB2312" w:eastAsia="仿宋_GB2312" w:hAnsi="黑体" w:cs="仿宋_GB2312" w:hint="eastAsia"/>
          <w:sz w:val="32"/>
          <w:szCs w:val="32"/>
        </w:rPr>
        <w:t>61</w:t>
      </w:r>
      <w:r>
        <w:rPr>
          <w:rFonts w:ascii="仿宋_GB2312" w:eastAsia="仿宋_GB2312" w:hAnsi="黑体" w:hint="eastAsia"/>
          <w:sz w:val="32"/>
          <w:szCs w:val="32"/>
        </w:rPr>
        <w:t>万元，主要是支出功能分类科目调整，</w:t>
      </w:r>
      <w:r w:rsidR="00383719">
        <w:rPr>
          <w:rFonts w:ascii="仿宋_GB2312" w:eastAsia="仿宋_GB2312" w:hAnsi="黑体" w:hint="eastAsia"/>
          <w:sz w:val="32"/>
          <w:szCs w:val="32"/>
        </w:rPr>
        <w:t>基本支出和</w:t>
      </w:r>
      <w:r>
        <w:rPr>
          <w:rFonts w:ascii="仿宋_GB2312" w:eastAsia="仿宋_GB2312" w:hAnsi="黑体" w:hint="eastAsia"/>
          <w:sz w:val="32"/>
          <w:szCs w:val="32"/>
        </w:rPr>
        <w:t>项目支出</w:t>
      </w:r>
      <w:r w:rsidR="00383719">
        <w:rPr>
          <w:rFonts w:ascii="仿宋_GB2312" w:eastAsia="仿宋_GB2312" w:hAnsi="黑体" w:hint="eastAsia"/>
          <w:sz w:val="32"/>
          <w:szCs w:val="32"/>
        </w:rPr>
        <w:t>均</w:t>
      </w:r>
      <w:r>
        <w:rPr>
          <w:rFonts w:ascii="仿宋_GB2312" w:eastAsia="仿宋_GB2312" w:hAnsi="黑体" w:hint="eastAsia"/>
          <w:sz w:val="32"/>
          <w:szCs w:val="32"/>
        </w:rPr>
        <w:t>增加。</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247524">
        <w:rPr>
          <w:rFonts w:ascii="仿宋_GB2312" w:eastAsia="仿宋_GB2312" w:hAnsi="黑体" w:cs="仿宋_GB2312" w:hint="eastAsia"/>
          <w:sz w:val="32"/>
          <w:szCs w:val="32"/>
        </w:rPr>
        <w:t>4</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w:t>
      </w:r>
      <w:r w:rsidRPr="000E3D27">
        <w:rPr>
          <w:rFonts w:ascii="仿宋_GB2312" w:eastAsia="仿宋_GB2312" w:hAnsi="黑体" w:cs="仿宋_GB2312" w:hint="eastAsia"/>
          <w:sz w:val="32"/>
          <w:szCs w:val="32"/>
        </w:rPr>
        <w:t>社会福利事业单位</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00156FD0">
        <w:rPr>
          <w:rFonts w:ascii="仿宋_GB2312" w:eastAsia="仿宋_GB2312" w:hAnsi="黑体" w:cs="仿宋_GB2312" w:hint="eastAsia"/>
          <w:sz w:val="32"/>
          <w:szCs w:val="32"/>
        </w:rPr>
        <w:t>2</w:t>
      </w:r>
      <w:r w:rsidRPr="00E14BEF">
        <w:rPr>
          <w:rFonts w:ascii="仿宋_GB2312" w:eastAsia="仿宋_GB2312" w:hAnsi="黑体" w:cs="仿宋_GB2312"/>
          <w:sz w:val="32"/>
          <w:szCs w:val="32"/>
        </w:rPr>
        <w:t>,</w:t>
      </w:r>
      <w:r w:rsidR="00156FD0">
        <w:rPr>
          <w:rFonts w:ascii="仿宋_GB2312" w:eastAsia="仿宋_GB2312" w:hAnsi="黑体" w:cs="仿宋_GB2312" w:hint="eastAsia"/>
          <w:sz w:val="32"/>
          <w:szCs w:val="32"/>
        </w:rPr>
        <w:t>455</w:t>
      </w:r>
      <w:r w:rsidRPr="00E14BEF">
        <w:rPr>
          <w:rFonts w:ascii="仿宋_GB2312" w:eastAsia="仿宋_GB2312" w:hAnsi="黑体" w:cs="仿宋_GB2312"/>
          <w:sz w:val="32"/>
          <w:szCs w:val="32"/>
        </w:rPr>
        <w:t>.</w:t>
      </w:r>
      <w:r w:rsidR="00156FD0">
        <w:rPr>
          <w:rFonts w:ascii="仿宋_GB2312" w:eastAsia="仿宋_GB2312" w:hAnsi="黑体" w:cs="仿宋_GB2312" w:hint="eastAsia"/>
          <w:sz w:val="32"/>
          <w:szCs w:val="32"/>
        </w:rPr>
        <w:t>45</w:t>
      </w:r>
      <w:r>
        <w:rPr>
          <w:rFonts w:ascii="仿宋_GB2312" w:eastAsia="仿宋_GB2312" w:hAnsi="黑体" w:hint="eastAsia"/>
          <w:sz w:val="32"/>
          <w:szCs w:val="32"/>
        </w:rPr>
        <w:t>万元，比上年预算数</w:t>
      </w:r>
      <w:r w:rsidR="00156FD0">
        <w:rPr>
          <w:rFonts w:ascii="仿宋_GB2312" w:eastAsia="仿宋_GB2312" w:hAnsi="黑体" w:cs="仿宋_GB2312" w:hint="eastAsia"/>
          <w:sz w:val="32"/>
          <w:szCs w:val="32"/>
        </w:rPr>
        <w:t>减少</w:t>
      </w:r>
      <w:r>
        <w:rPr>
          <w:rFonts w:ascii="仿宋_GB2312" w:eastAsia="仿宋_GB2312" w:hAnsi="黑体" w:cs="仿宋_GB2312" w:hint="eastAsia"/>
          <w:sz w:val="32"/>
          <w:szCs w:val="32"/>
        </w:rPr>
        <w:t>1</w:t>
      </w:r>
      <w:r w:rsidR="00156FD0">
        <w:rPr>
          <w:rFonts w:ascii="仿宋_GB2312" w:eastAsia="仿宋_GB2312" w:hAnsi="黑体" w:cs="仿宋_GB2312" w:hint="eastAsia"/>
          <w:sz w:val="32"/>
          <w:szCs w:val="32"/>
        </w:rPr>
        <w:t>093</w:t>
      </w:r>
      <w:r w:rsidRPr="00CD3961">
        <w:rPr>
          <w:rFonts w:ascii="仿宋_GB2312" w:eastAsia="仿宋_GB2312" w:hAnsi="黑体" w:cs="仿宋_GB2312"/>
          <w:sz w:val="32"/>
          <w:szCs w:val="32"/>
        </w:rPr>
        <w:t>.</w:t>
      </w:r>
      <w:r w:rsidR="00156FD0">
        <w:rPr>
          <w:rFonts w:ascii="仿宋_GB2312" w:eastAsia="仿宋_GB2312" w:hAnsi="黑体" w:cs="仿宋_GB2312" w:hint="eastAsia"/>
          <w:sz w:val="32"/>
          <w:szCs w:val="32"/>
        </w:rPr>
        <w:t>64</w:t>
      </w:r>
      <w:r>
        <w:rPr>
          <w:rFonts w:ascii="仿宋_GB2312" w:eastAsia="仿宋_GB2312" w:hAnsi="黑体" w:hint="eastAsia"/>
          <w:sz w:val="32"/>
          <w:szCs w:val="32"/>
        </w:rPr>
        <w:t>万元，主要是市社会福利院</w:t>
      </w:r>
      <w:r w:rsidR="00156FD0">
        <w:rPr>
          <w:rFonts w:ascii="仿宋_GB2312" w:eastAsia="仿宋_GB2312" w:hAnsi="黑体" w:hint="eastAsia"/>
          <w:sz w:val="32"/>
          <w:szCs w:val="32"/>
        </w:rPr>
        <w:t>压缩项目支出规模</w:t>
      </w:r>
      <w:r w:rsidR="00510BB1">
        <w:rPr>
          <w:rFonts w:ascii="仿宋_GB2312" w:eastAsia="仿宋_GB2312" w:hAnsi="黑体" w:hint="eastAsia"/>
          <w:sz w:val="32"/>
          <w:szCs w:val="32"/>
        </w:rPr>
        <w:t>及支出功能分类科目调整</w:t>
      </w:r>
      <w:r>
        <w:rPr>
          <w:rFonts w:ascii="仿宋_GB2312" w:eastAsia="仿宋_GB2312" w:hAnsi="黑体" w:hint="eastAsia"/>
          <w:sz w:val="32"/>
          <w:szCs w:val="32"/>
        </w:rPr>
        <w:t>，项目支出</w:t>
      </w:r>
      <w:r w:rsidR="00156FD0">
        <w:rPr>
          <w:rFonts w:ascii="仿宋_GB2312" w:eastAsia="仿宋_GB2312" w:hAnsi="黑体" w:hint="eastAsia"/>
          <w:sz w:val="32"/>
          <w:szCs w:val="32"/>
        </w:rPr>
        <w:t>减少</w:t>
      </w:r>
      <w:r>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0A62D5">
        <w:rPr>
          <w:rFonts w:ascii="仿宋_GB2312" w:eastAsia="仿宋_GB2312" w:hAnsi="黑体" w:cs="仿宋_GB2312" w:hint="eastAsia"/>
          <w:sz w:val="32"/>
          <w:szCs w:val="32"/>
        </w:rPr>
        <w:t>5</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社会福利</w:t>
      </w:r>
      <w:r>
        <w:rPr>
          <w:rFonts w:ascii="仿宋_GB2312" w:eastAsia="仿宋_GB2312" w:hAnsi="黑体" w:cs="仿宋_GB2312" w:hint="eastAsia"/>
          <w:sz w:val="32"/>
          <w:szCs w:val="32"/>
        </w:rPr>
        <w:t>（款）养老服务（项）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000A62D5">
        <w:rPr>
          <w:rFonts w:ascii="仿宋_GB2312" w:eastAsia="仿宋_GB2312" w:hAnsi="黑体" w:cs="仿宋_GB2312" w:hint="eastAsia"/>
          <w:sz w:val="32"/>
          <w:szCs w:val="32"/>
        </w:rPr>
        <w:t>0</w:t>
      </w:r>
      <w:r w:rsidRPr="00E14BEF">
        <w:rPr>
          <w:rFonts w:ascii="仿宋_GB2312" w:eastAsia="仿宋_GB2312" w:hAnsi="黑体" w:cs="仿宋_GB2312"/>
          <w:sz w:val="32"/>
          <w:szCs w:val="32"/>
        </w:rPr>
        <w:t>.</w:t>
      </w:r>
      <w:r w:rsidR="000A62D5">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sidR="000A62D5">
        <w:rPr>
          <w:rFonts w:ascii="仿宋_GB2312" w:eastAsia="仿宋_GB2312" w:hAnsi="黑体" w:cs="仿宋_GB2312" w:hint="eastAsia"/>
          <w:sz w:val="32"/>
          <w:szCs w:val="32"/>
        </w:rPr>
        <w:t>减少</w:t>
      </w:r>
      <w:r>
        <w:rPr>
          <w:rFonts w:ascii="仿宋_GB2312" w:eastAsia="仿宋_GB2312" w:hAnsi="黑体" w:cs="仿宋_GB2312" w:hint="eastAsia"/>
          <w:sz w:val="32"/>
          <w:szCs w:val="32"/>
        </w:rPr>
        <w:t>553</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41</w:t>
      </w:r>
      <w:r>
        <w:rPr>
          <w:rFonts w:ascii="仿宋_GB2312" w:eastAsia="仿宋_GB2312" w:hAnsi="黑体" w:hint="eastAsia"/>
          <w:sz w:val="32"/>
          <w:szCs w:val="32"/>
        </w:rPr>
        <w:t>万元，主要是</w:t>
      </w:r>
      <w:r w:rsidR="00156FD0">
        <w:rPr>
          <w:rFonts w:ascii="仿宋_GB2312" w:eastAsia="仿宋_GB2312" w:hAnsi="黑体" w:hint="eastAsia"/>
          <w:sz w:val="32"/>
          <w:szCs w:val="32"/>
        </w:rPr>
        <w:t>对各区安排的转移支付预算由民政部门</w:t>
      </w:r>
      <w:r w:rsidR="00982B1E">
        <w:rPr>
          <w:rFonts w:ascii="仿宋_GB2312" w:eastAsia="仿宋_GB2312" w:hAnsi="黑体" w:hint="eastAsia"/>
          <w:sz w:val="32"/>
          <w:szCs w:val="32"/>
        </w:rPr>
        <w:t>调整</w:t>
      </w:r>
      <w:r w:rsidR="00156FD0">
        <w:rPr>
          <w:rFonts w:ascii="仿宋_GB2312" w:eastAsia="仿宋_GB2312" w:hAnsi="黑体" w:hint="eastAsia"/>
          <w:sz w:val="32"/>
          <w:szCs w:val="32"/>
        </w:rPr>
        <w:t>为政府公共转移支付部门</w:t>
      </w:r>
      <w:r>
        <w:rPr>
          <w:rFonts w:ascii="仿宋_GB2312" w:eastAsia="仿宋_GB2312" w:hAnsi="黑体" w:hint="eastAsia"/>
          <w:sz w:val="32"/>
          <w:szCs w:val="32"/>
        </w:rPr>
        <w:t>，项目支出</w:t>
      </w:r>
      <w:r w:rsidR="00156FD0">
        <w:rPr>
          <w:rFonts w:ascii="仿宋_GB2312" w:eastAsia="仿宋_GB2312" w:hAnsi="黑体" w:hint="eastAsia"/>
          <w:sz w:val="32"/>
          <w:szCs w:val="32"/>
        </w:rPr>
        <w:t>减少</w:t>
      </w:r>
      <w:r>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0A62D5">
        <w:rPr>
          <w:rFonts w:ascii="仿宋_GB2312" w:eastAsia="仿宋_GB2312" w:hAnsi="黑体" w:cs="仿宋_GB2312" w:hint="eastAsia"/>
          <w:sz w:val="32"/>
          <w:szCs w:val="32"/>
        </w:rPr>
        <w:t>6</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（类）残疾人事业（款）残疾人生活和护理补贴（项）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0</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sidR="00364B7F">
        <w:rPr>
          <w:rFonts w:ascii="仿宋_GB2312" w:eastAsia="仿宋_GB2312" w:hAnsi="黑体" w:cs="仿宋_GB2312" w:hint="eastAsia"/>
          <w:sz w:val="32"/>
          <w:szCs w:val="32"/>
        </w:rPr>
        <w:t>减少</w:t>
      </w:r>
      <w:r>
        <w:rPr>
          <w:rFonts w:ascii="仿宋_GB2312" w:eastAsia="仿宋_GB2312" w:hAnsi="黑体" w:cs="仿宋_GB2312" w:hint="eastAsia"/>
          <w:sz w:val="32"/>
          <w:szCs w:val="32"/>
        </w:rPr>
        <w:t>1</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270</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00</w:t>
      </w:r>
      <w:r>
        <w:rPr>
          <w:rFonts w:ascii="仿宋_GB2312" w:eastAsia="仿宋_GB2312" w:hAnsi="黑体" w:hint="eastAsia"/>
          <w:sz w:val="32"/>
          <w:szCs w:val="32"/>
        </w:rPr>
        <w:t>万元，主要是</w:t>
      </w:r>
      <w:r w:rsidR="00364B7F">
        <w:rPr>
          <w:rFonts w:ascii="仿宋_GB2312" w:eastAsia="仿宋_GB2312" w:hAnsi="黑体" w:hint="eastAsia"/>
          <w:sz w:val="32"/>
          <w:szCs w:val="32"/>
        </w:rPr>
        <w:t>对各区安排的转移支付预</w:t>
      </w:r>
      <w:r w:rsidR="00364B7F">
        <w:rPr>
          <w:rFonts w:ascii="仿宋_GB2312" w:eastAsia="仿宋_GB2312" w:hAnsi="黑体" w:hint="eastAsia"/>
          <w:sz w:val="32"/>
          <w:szCs w:val="32"/>
        </w:rPr>
        <w:lastRenderedPageBreak/>
        <w:t>算由民政部门</w:t>
      </w:r>
      <w:r w:rsidR="00982B1E">
        <w:rPr>
          <w:rFonts w:ascii="仿宋_GB2312" w:eastAsia="仿宋_GB2312" w:hAnsi="黑体" w:hint="eastAsia"/>
          <w:sz w:val="32"/>
          <w:szCs w:val="32"/>
        </w:rPr>
        <w:t>调整</w:t>
      </w:r>
      <w:r w:rsidR="00364B7F">
        <w:rPr>
          <w:rFonts w:ascii="仿宋_GB2312" w:eastAsia="仿宋_GB2312" w:hAnsi="黑体" w:hint="eastAsia"/>
          <w:sz w:val="32"/>
          <w:szCs w:val="32"/>
        </w:rPr>
        <w:t>为政府公共转移支付部门</w:t>
      </w:r>
      <w:r>
        <w:rPr>
          <w:rFonts w:ascii="仿宋_GB2312" w:eastAsia="仿宋_GB2312" w:hAnsi="黑体" w:hint="eastAsia"/>
          <w:sz w:val="32"/>
          <w:szCs w:val="32"/>
        </w:rPr>
        <w:t>，项目支出</w:t>
      </w:r>
      <w:r w:rsidR="00364B7F">
        <w:rPr>
          <w:rFonts w:ascii="仿宋_GB2312" w:eastAsia="仿宋_GB2312" w:hAnsi="黑体" w:hint="eastAsia"/>
          <w:sz w:val="32"/>
          <w:szCs w:val="32"/>
        </w:rPr>
        <w:t>减少</w:t>
      </w:r>
      <w:r>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0A62D5">
        <w:rPr>
          <w:rFonts w:ascii="仿宋_GB2312" w:eastAsia="仿宋_GB2312" w:hAnsi="黑体" w:cs="仿宋_GB2312" w:hint="eastAsia"/>
          <w:sz w:val="32"/>
          <w:szCs w:val="32"/>
        </w:rPr>
        <w:t>7</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（类）最低生活保障（款）城市最低生活保障金（项）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0</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00</w:t>
      </w:r>
      <w:r>
        <w:rPr>
          <w:rFonts w:ascii="仿宋_GB2312" w:eastAsia="仿宋_GB2312" w:hAnsi="黑体" w:hint="eastAsia"/>
          <w:sz w:val="32"/>
          <w:szCs w:val="32"/>
        </w:rPr>
        <w:t>万元，比上年预算数</w:t>
      </w:r>
      <w:r w:rsidR="00364B7F">
        <w:rPr>
          <w:rFonts w:ascii="仿宋_GB2312" w:eastAsia="仿宋_GB2312" w:hAnsi="黑体" w:cs="仿宋_GB2312" w:hint="eastAsia"/>
          <w:sz w:val="32"/>
          <w:szCs w:val="32"/>
        </w:rPr>
        <w:t>减少</w:t>
      </w:r>
      <w:r>
        <w:rPr>
          <w:rFonts w:ascii="仿宋_GB2312" w:eastAsia="仿宋_GB2312" w:hAnsi="黑体" w:cs="仿宋_GB2312" w:hint="eastAsia"/>
          <w:sz w:val="32"/>
          <w:szCs w:val="32"/>
        </w:rPr>
        <w:t>1</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060</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00</w:t>
      </w:r>
      <w:r>
        <w:rPr>
          <w:rFonts w:ascii="仿宋_GB2312" w:eastAsia="仿宋_GB2312" w:hAnsi="黑体" w:hint="eastAsia"/>
          <w:sz w:val="32"/>
          <w:szCs w:val="32"/>
        </w:rPr>
        <w:t>万元，主要是</w:t>
      </w:r>
      <w:r w:rsidR="00364B7F">
        <w:rPr>
          <w:rFonts w:ascii="仿宋_GB2312" w:eastAsia="仿宋_GB2312" w:hAnsi="黑体" w:hint="eastAsia"/>
          <w:sz w:val="32"/>
          <w:szCs w:val="32"/>
        </w:rPr>
        <w:t>对各区安排的转移支付预算由民政部门</w:t>
      </w:r>
      <w:r w:rsidR="00982B1E">
        <w:rPr>
          <w:rFonts w:ascii="仿宋_GB2312" w:eastAsia="仿宋_GB2312" w:hAnsi="黑体" w:hint="eastAsia"/>
          <w:sz w:val="32"/>
          <w:szCs w:val="32"/>
        </w:rPr>
        <w:t>调整</w:t>
      </w:r>
      <w:r w:rsidR="00364B7F">
        <w:rPr>
          <w:rFonts w:ascii="仿宋_GB2312" w:eastAsia="仿宋_GB2312" w:hAnsi="黑体" w:hint="eastAsia"/>
          <w:sz w:val="32"/>
          <w:szCs w:val="32"/>
        </w:rPr>
        <w:t>为政府公共转移支付部门</w:t>
      </w:r>
      <w:r>
        <w:rPr>
          <w:rFonts w:ascii="仿宋_GB2312" w:eastAsia="仿宋_GB2312" w:hAnsi="黑体" w:hint="eastAsia"/>
          <w:sz w:val="32"/>
          <w:szCs w:val="32"/>
        </w:rPr>
        <w:t>，项目支出</w:t>
      </w:r>
      <w:r w:rsidR="00364B7F">
        <w:rPr>
          <w:rFonts w:ascii="仿宋_GB2312" w:eastAsia="仿宋_GB2312" w:hAnsi="黑体" w:hint="eastAsia"/>
          <w:sz w:val="32"/>
          <w:szCs w:val="32"/>
        </w:rPr>
        <w:t>减少</w:t>
      </w:r>
      <w:r>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0A62D5">
        <w:rPr>
          <w:rFonts w:ascii="仿宋_GB2312" w:eastAsia="仿宋_GB2312" w:hAnsi="黑体" w:cs="仿宋_GB2312" w:hint="eastAsia"/>
          <w:sz w:val="32"/>
          <w:szCs w:val="32"/>
        </w:rPr>
        <w:t>8</w:t>
      </w:r>
      <w:r>
        <w:rPr>
          <w:rFonts w:ascii="仿宋_GB2312" w:eastAsia="仿宋_GB2312" w:hAnsi="黑体" w:cs="仿宋_GB2312"/>
          <w:sz w:val="32"/>
          <w:szCs w:val="32"/>
        </w:rPr>
        <w:t>.</w:t>
      </w:r>
      <w:r w:rsidRPr="00907788">
        <w:rPr>
          <w:rFonts w:ascii="仿宋_GB2312" w:eastAsia="仿宋_GB2312" w:hAnsi="黑体" w:hint="eastAsia"/>
          <w:sz w:val="32"/>
          <w:szCs w:val="32"/>
        </w:rPr>
        <w:t>社会保障和就业</w:t>
      </w:r>
      <w:r>
        <w:rPr>
          <w:rFonts w:ascii="仿宋_GB2312" w:eastAsia="仿宋_GB2312" w:hAnsi="黑体" w:cs="仿宋_GB2312" w:hint="eastAsia"/>
          <w:sz w:val="32"/>
          <w:szCs w:val="32"/>
        </w:rPr>
        <w:t>（类）</w:t>
      </w:r>
      <w:r w:rsidRPr="000E3D27">
        <w:rPr>
          <w:rFonts w:ascii="仿宋_GB2312" w:eastAsia="仿宋_GB2312" w:hAnsi="黑体" w:cs="仿宋_GB2312" w:hint="eastAsia"/>
          <w:sz w:val="32"/>
          <w:szCs w:val="32"/>
        </w:rPr>
        <w:t>临时救助</w:t>
      </w:r>
      <w:r>
        <w:rPr>
          <w:rFonts w:ascii="仿宋_GB2312" w:eastAsia="仿宋_GB2312" w:hAnsi="黑体" w:cs="仿宋_GB2312" w:hint="eastAsia"/>
          <w:sz w:val="32"/>
          <w:szCs w:val="32"/>
        </w:rPr>
        <w:t>（款）</w:t>
      </w:r>
      <w:r w:rsidRPr="000E3D27">
        <w:rPr>
          <w:rFonts w:ascii="仿宋_GB2312" w:eastAsia="仿宋_GB2312" w:hAnsi="黑体" w:cs="仿宋_GB2312" w:hint="eastAsia"/>
          <w:sz w:val="32"/>
          <w:szCs w:val="32"/>
        </w:rPr>
        <w:t>流浪乞讨人员救助</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Pr="00E14BEF">
        <w:rPr>
          <w:rFonts w:ascii="仿宋_GB2312" w:eastAsia="仿宋_GB2312" w:hAnsi="黑体" w:cs="仿宋_GB2312"/>
          <w:sz w:val="32"/>
          <w:szCs w:val="32"/>
        </w:rPr>
        <w:t>1,</w:t>
      </w:r>
      <w:r w:rsidR="00364B7F">
        <w:rPr>
          <w:rFonts w:ascii="仿宋_GB2312" w:eastAsia="仿宋_GB2312" w:hAnsi="黑体" w:cs="仿宋_GB2312" w:hint="eastAsia"/>
          <w:sz w:val="32"/>
          <w:szCs w:val="32"/>
        </w:rPr>
        <w:t>294</w:t>
      </w:r>
      <w:r w:rsidRPr="00E14BEF">
        <w:rPr>
          <w:rFonts w:ascii="仿宋_GB2312" w:eastAsia="仿宋_GB2312" w:hAnsi="黑体" w:cs="仿宋_GB2312"/>
          <w:sz w:val="32"/>
          <w:szCs w:val="32"/>
        </w:rPr>
        <w:t>.</w:t>
      </w:r>
      <w:r w:rsidR="00364B7F">
        <w:rPr>
          <w:rFonts w:ascii="仿宋_GB2312" w:eastAsia="仿宋_GB2312" w:hAnsi="黑体" w:cs="仿宋_GB2312" w:hint="eastAsia"/>
          <w:sz w:val="32"/>
          <w:szCs w:val="32"/>
        </w:rPr>
        <w:t>50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364B7F">
        <w:rPr>
          <w:rFonts w:ascii="仿宋_GB2312" w:eastAsia="仿宋_GB2312" w:hAnsi="黑体" w:cs="仿宋_GB2312" w:hint="eastAsia"/>
          <w:sz w:val="32"/>
          <w:szCs w:val="32"/>
        </w:rPr>
        <w:t>602</w:t>
      </w:r>
      <w:r>
        <w:rPr>
          <w:rFonts w:ascii="仿宋_GB2312" w:eastAsia="仿宋_GB2312" w:hAnsi="黑体" w:cs="仿宋_GB2312" w:hint="eastAsia"/>
          <w:sz w:val="32"/>
          <w:szCs w:val="32"/>
        </w:rPr>
        <w:t>.</w:t>
      </w:r>
      <w:r w:rsidR="00364B7F">
        <w:rPr>
          <w:rFonts w:ascii="仿宋_GB2312" w:eastAsia="仿宋_GB2312" w:hAnsi="黑体" w:cs="仿宋_GB2312" w:hint="eastAsia"/>
          <w:sz w:val="32"/>
          <w:szCs w:val="32"/>
        </w:rPr>
        <w:t>41</w:t>
      </w:r>
      <w:r>
        <w:rPr>
          <w:rFonts w:ascii="仿宋_GB2312" w:eastAsia="仿宋_GB2312" w:hAnsi="黑体" w:cs="仿宋_GB2312" w:hint="eastAsia"/>
          <w:sz w:val="32"/>
          <w:szCs w:val="32"/>
        </w:rPr>
        <w:t>万元，主要是市救助管理站</w:t>
      </w:r>
      <w:r w:rsidR="00364B7F">
        <w:rPr>
          <w:rFonts w:ascii="仿宋_GB2312" w:eastAsia="仿宋_GB2312" w:hAnsi="黑体" w:hint="eastAsia"/>
          <w:sz w:val="32"/>
          <w:szCs w:val="32"/>
        </w:rPr>
        <w:t>压缩项目支出规模</w:t>
      </w:r>
      <w:r>
        <w:rPr>
          <w:rFonts w:ascii="仿宋_GB2312" w:eastAsia="仿宋_GB2312" w:hAnsi="黑体" w:cs="仿宋_GB2312" w:hint="eastAsia"/>
          <w:sz w:val="32"/>
          <w:szCs w:val="32"/>
        </w:rPr>
        <w:t>，项目支出减少</w:t>
      </w:r>
      <w:r>
        <w:rPr>
          <w:rFonts w:ascii="仿宋_GB2312" w:eastAsia="仿宋_GB2312" w:hAnsi="黑体" w:hint="eastAsia"/>
          <w:sz w:val="32"/>
          <w:szCs w:val="32"/>
        </w:rPr>
        <w:t>。</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1</w:t>
      </w:r>
      <w:r w:rsidR="000A62D5">
        <w:rPr>
          <w:rFonts w:ascii="仿宋_GB2312" w:eastAsia="仿宋_GB2312" w:hAnsi="黑体" w:hint="eastAsia"/>
          <w:sz w:val="32"/>
          <w:szCs w:val="32"/>
        </w:rPr>
        <w:t>9</w:t>
      </w:r>
      <w:r>
        <w:rPr>
          <w:rFonts w:ascii="仿宋_GB2312" w:eastAsia="仿宋_GB2312" w:hAnsi="黑体"/>
          <w:sz w:val="32"/>
          <w:szCs w:val="32"/>
        </w:rPr>
        <w:t>.</w:t>
      </w:r>
      <w:r w:rsidRPr="00E851AD">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E851AD">
        <w:rPr>
          <w:rFonts w:ascii="仿宋_GB2312" w:eastAsia="仿宋_GB2312" w:hAnsi="黑体" w:cs="仿宋_GB2312" w:hint="eastAsia"/>
          <w:sz w:val="32"/>
          <w:szCs w:val="32"/>
        </w:rPr>
        <w:t>行政单位医疗</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Pr="00E851AD">
        <w:rPr>
          <w:rFonts w:ascii="仿宋_GB2312" w:eastAsia="仿宋_GB2312" w:hAnsi="黑体" w:cs="仿宋_GB2312"/>
          <w:sz w:val="32"/>
          <w:szCs w:val="32"/>
        </w:rPr>
        <w:t>3</w:t>
      </w:r>
      <w:r w:rsidR="00364B7F">
        <w:rPr>
          <w:rFonts w:ascii="仿宋_GB2312" w:eastAsia="仿宋_GB2312" w:hAnsi="黑体" w:cs="仿宋_GB2312" w:hint="eastAsia"/>
          <w:sz w:val="32"/>
          <w:szCs w:val="32"/>
        </w:rPr>
        <w:t>6</w:t>
      </w:r>
      <w:r w:rsidRPr="00E851AD">
        <w:rPr>
          <w:rFonts w:ascii="仿宋_GB2312" w:eastAsia="仿宋_GB2312" w:hAnsi="黑体" w:cs="仿宋_GB2312"/>
          <w:sz w:val="32"/>
          <w:szCs w:val="32"/>
        </w:rPr>
        <w:t>.</w:t>
      </w:r>
      <w:r w:rsidR="00364B7F">
        <w:rPr>
          <w:rFonts w:ascii="仿宋_GB2312" w:eastAsia="仿宋_GB2312" w:hAnsi="黑体" w:cs="仿宋_GB2312" w:hint="eastAsia"/>
          <w:sz w:val="32"/>
          <w:szCs w:val="32"/>
        </w:rPr>
        <w:t>66</w:t>
      </w:r>
      <w:r>
        <w:rPr>
          <w:rFonts w:ascii="仿宋_GB2312" w:eastAsia="仿宋_GB2312" w:hAnsi="黑体" w:hint="eastAsia"/>
          <w:sz w:val="32"/>
          <w:szCs w:val="32"/>
        </w:rPr>
        <w:t>万元，比上年预算数</w:t>
      </w:r>
      <w:r w:rsidR="00364B7F">
        <w:rPr>
          <w:rFonts w:ascii="仿宋_GB2312" w:eastAsia="仿宋_GB2312" w:hAnsi="黑体" w:cs="仿宋_GB2312" w:hint="eastAsia"/>
          <w:sz w:val="32"/>
          <w:szCs w:val="32"/>
        </w:rPr>
        <w:t>减少2</w:t>
      </w:r>
      <w:r w:rsidRPr="00E851AD">
        <w:rPr>
          <w:rFonts w:ascii="仿宋_GB2312" w:eastAsia="仿宋_GB2312" w:hAnsi="黑体" w:cs="仿宋_GB2312"/>
          <w:sz w:val="32"/>
          <w:szCs w:val="32"/>
        </w:rPr>
        <w:t>.</w:t>
      </w:r>
      <w:r w:rsidR="00364B7F">
        <w:rPr>
          <w:rFonts w:ascii="仿宋_GB2312" w:eastAsia="仿宋_GB2312" w:hAnsi="黑体" w:cs="仿宋_GB2312" w:hint="eastAsia"/>
          <w:sz w:val="32"/>
          <w:szCs w:val="32"/>
        </w:rPr>
        <w:t>72</w:t>
      </w:r>
      <w:r>
        <w:rPr>
          <w:rFonts w:ascii="仿宋_GB2312" w:eastAsia="仿宋_GB2312" w:hAnsi="黑体" w:hint="eastAsia"/>
          <w:sz w:val="32"/>
          <w:szCs w:val="32"/>
        </w:rPr>
        <w:t>万元，主要是</w:t>
      </w:r>
      <w:r w:rsidR="001F124B">
        <w:rPr>
          <w:rFonts w:ascii="仿宋_GB2312" w:eastAsia="仿宋_GB2312" w:hAnsi="黑体" w:hint="eastAsia"/>
          <w:sz w:val="32"/>
          <w:szCs w:val="32"/>
        </w:rPr>
        <w:t>人员减少，缴费总额减少</w:t>
      </w:r>
      <w:r>
        <w:rPr>
          <w:rFonts w:ascii="仿宋_GB2312" w:eastAsia="仿宋_GB2312" w:hAnsi="黑体" w:hint="eastAsia"/>
          <w:sz w:val="32"/>
          <w:szCs w:val="32"/>
        </w:rPr>
        <w:t>，基本支出</w:t>
      </w:r>
      <w:r w:rsidR="00364B7F">
        <w:rPr>
          <w:rFonts w:ascii="仿宋_GB2312" w:eastAsia="仿宋_GB2312" w:hAnsi="黑体" w:hint="eastAsia"/>
          <w:sz w:val="32"/>
          <w:szCs w:val="32"/>
        </w:rPr>
        <w:t>减少</w:t>
      </w:r>
      <w:r>
        <w:rPr>
          <w:rFonts w:ascii="仿宋_GB2312" w:eastAsia="仿宋_GB2312" w:hAnsi="黑体" w:hint="eastAsia"/>
          <w:sz w:val="32"/>
          <w:szCs w:val="32"/>
        </w:rPr>
        <w:t>。</w:t>
      </w:r>
    </w:p>
    <w:p w:rsidR="006166EA" w:rsidRDefault="000A62D5"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20</w:t>
      </w:r>
      <w:r w:rsidR="006166EA">
        <w:rPr>
          <w:rFonts w:ascii="仿宋_GB2312" w:eastAsia="仿宋_GB2312" w:hAnsi="黑体"/>
          <w:sz w:val="32"/>
          <w:szCs w:val="32"/>
        </w:rPr>
        <w:t>.</w:t>
      </w:r>
      <w:r w:rsidR="006166EA" w:rsidRPr="00E851AD">
        <w:rPr>
          <w:rFonts w:ascii="仿宋_GB2312" w:eastAsia="仿宋_GB2312" w:hAnsi="黑体" w:hint="eastAsia"/>
          <w:sz w:val="32"/>
          <w:szCs w:val="32"/>
        </w:rPr>
        <w:t>卫生健康</w:t>
      </w:r>
      <w:r w:rsidR="006166EA">
        <w:rPr>
          <w:rFonts w:ascii="仿宋_GB2312" w:eastAsia="仿宋_GB2312" w:hAnsi="黑体" w:cs="仿宋_GB2312" w:hint="eastAsia"/>
          <w:sz w:val="32"/>
          <w:szCs w:val="32"/>
        </w:rPr>
        <w:t>（类）</w:t>
      </w:r>
      <w:r w:rsidR="006166EA" w:rsidRPr="00E851AD">
        <w:rPr>
          <w:rFonts w:ascii="仿宋_GB2312" w:eastAsia="仿宋_GB2312" w:hAnsi="黑体" w:cs="仿宋_GB2312" w:hint="eastAsia"/>
          <w:sz w:val="32"/>
          <w:szCs w:val="32"/>
        </w:rPr>
        <w:t>行政事业单位医疗</w:t>
      </w:r>
      <w:r w:rsidR="006166EA">
        <w:rPr>
          <w:rFonts w:ascii="仿宋_GB2312" w:eastAsia="仿宋_GB2312" w:hAnsi="黑体" w:cs="仿宋_GB2312" w:hint="eastAsia"/>
          <w:sz w:val="32"/>
          <w:szCs w:val="32"/>
        </w:rPr>
        <w:t>（款）</w:t>
      </w:r>
      <w:r w:rsidR="006166EA" w:rsidRPr="00E851AD">
        <w:rPr>
          <w:rFonts w:ascii="仿宋_GB2312" w:eastAsia="仿宋_GB2312" w:hAnsi="黑体" w:cs="仿宋_GB2312" w:hint="eastAsia"/>
          <w:sz w:val="32"/>
          <w:szCs w:val="32"/>
        </w:rPr>
        <w:t>事业单位医疗</w:t>
      </w:r>
      <w:r w:rsidR="006166EA">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sidR="006166EA">
        <w:rPr>
          <w:rFonts w:ascii="仿宋_GB2312" w:eastAsia="仿宋_GB2312" w:hAnsi="黑体" w:cs="仿宋_GB2312"/>
          <w:sz w:val="32"/>
          <w:szCs w:val="32"/>
        </w:rPr>
        <w:t>年</w:t>
      </w:r>
      <w:r w:rsidR="006166EA">
        <w:rPr>
          <w:rFonts w:ascii="仿宋_GB2312" w:eastAsia="仿宋_GB2312" w:hAnsi="黑体" w:hint="eastAsia"/>
          <w:sz w:val="32"/>
          <w:szCs w:val="32"/>
        </w:rPr>
        <w:t>预算数为</w:t>
      </w:r>
      <w:r w:rsidR="002D4B9D">
        <w:rPr>
          <w:rFonts w:ascii="仿宋_GB2312" w:eastAsia="仿宋_GB2312" w:hAnsi="黑体" w:cs="仿宋_GB2312" w:hint="eastAsia"/>
          <w:sz w:val="32"/>
          <w:szCs w:val="32"/>
        </w:rPr>
        <w:t>104</w:t>
      </w:r>
      <w:r w:rsidR="006166EA" w:rsidRPr="00667453">
        <w:rPr>
          <w:rFonts w:ascii="仿宋_GB2312" w:eastAsia="仿宋_GB2312" w:hAnsi="黑体" w:cs="仿宋_GB2312"/>
          <w:sz w:val="32"/>
          <w:szCs w:val="32"/>
        </w:rPr>
        <w:t>.</w:t>
      </w:r>
      <w:r w:rsidR="002D4B9D">
        <w:rPr>
          <w:rFonts w:ascii="仿宋_GB2312" w:eastAsia="仿宋_GB2312" w:hAnsi="黑体" w:cs="仿宋_GB2312" w:hint="eastAsia"/>
          <w:sz w:val="32"/>
          <w:szCs w:val="32"/>
        </w:rPr>
        <w:t>65</w:t>
      </w:r>
      <w:r w:rsidR="006166EA">
        <w:rPr>
          <w:rFonts w:ascii="仿宋_GB2312" w:eastAsia="仿宋_GB2312" w:hAnsi="黑体" w:hint="eastAsia"/>
          <w:sz w:val="32"/>
          <w:szCs w:val="32"/>
        </w:rPr>
        <w:t>万元，比上年预算数</w:t>
      </w:r>
      <w:r w:rsidR="006166EA">
        <w:rPr>
          <w:rFonts w:ascii="仿宋_GB2312" w:eastAsia="仿宋_GB2312" w:hAnsi="黑体" w:cs="仿宋_GB2312" w:hint="eastAsia"/>
          <w:sz w:val="32"/>
          <w:szCs w:val="32"/>
        </w:rPr>
        <w:t>增加1</w:t>
      </w:r>
      <w:r w:rsidR="002D4B9D">
        <w:rPr>
          <w:rFonts w:ascii="仿宋_GB2312" w:eastAsia="仿宋_GB2312" w:hAnsi="黑体" w:cs="仿宋_GB2312" w:hint="eastAsia"/>
          <w:sz w:val="32"/>
          <w:szCs w:val="32"/>
        </w:rPr>
        <w:t>8</w:t>
      </w:r>
      <w:r w:rsidR="006166EA">
        <w:rPr>
          <w:rFonts w:ascii="仿宋_GB2312" w:eastAsia="仿宋_GB2312" w:hAnsi="黑体" w:cs="仿宋_GB2312" w:hint="eastAsia"/>
          <w:sz w:val="32"/>
          <w:szCs w:val="32"/>
        </w:rPr>
        <w:t>.</w:t>
      </w:r>
      <w:r w:rsidR="002D4B9D">
        <w:rPr>
          <w:rFonts w:ascii="仿宋_GB2312" w:eastAsia="仿宋_GB2312" w:hAnsi="黑体" w:cs="仿宋_GB2312" w:hint="eastAsia"/>
          <w:sz w:val="32"/>
          <w:szCs w:val="32"/>
        </w:rPr>
        <w:t>0</w:t>
      </w:r>
      <w:r w:rsidR="006166EA">
        <w:rPr>
          <w:rFonts w:ascii="仿宋_GB2312" w:eastAsia="仿宋_GB2312" w:hAnsi="黑体" w:cs="仿宋_GB2312" w:hint="eastAsia"/>
          <w:sz w:val="32"/>
          <w:szCs w:val="32"/>
        </w:rPr>
        <w:t>6万元，</w:t>
      </w:r>
      <w:r w:rsidR="006166EA">
        <w:rPr>
          <w:rFonts w:ascii="仿宋_GB2312" w:eastAsia="仿宋_GB2312" w:hAnsi="黑体" w:hint="eastAsia"/>
          <w:sz w:val="32"/>
          <w:szCs w:val="32"/>
        </w:rPr>
        <w:t>主要是社保缴费基数上调，基本支出增加。</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0A62D5">
        <w:rPr>
          <w:rFonts w:ascii="仿宋_GB2312" w:eastAsia="仿宋_GB2312" w:hAnsi="黑体" w:hint="eastAsia"/>
          <w:sz w:val="32"/>
          <w:szCs w:val="32"/>
        </w:rPr>
        <w:t>1</w:t>
      </w:r>
      <w:r>
        <w:rPr>
          <w:rFonts w:ascii="仿宋_GB2312" w:eastAsia="仿宋_GB2312" w:hAnsi="黑体"/>
          <w:sz w:val="32"/>
          <w:szCs w:val="32"/>
        </w:rPr>
        <w:t>.</w:t>
      </w:r>
      <w:r w:rsidRPr="00E851AD">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公务员医疗补助</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sidRPr="00667453">
        <w:rPr>
          <w:rFonts w:ascii="仿宋_GB2312" w:eastAsia="仿宋_GB2312" w:hAnsi="黑体" w:cs="仿宋_GB2312"/>
          <w:sz w:val="32"/>
          <w:szCs w:val="32"/>
        </w:rPr>
        <w:t>4</w:t>
      </w:r>
      <w:r w:rsidR="002D4B9D">
        <w:rPr>
          <w:rFonts w:ascii="仿宋_GB2312" w:eastAsia="仿宋_GB2312" w:hAnsi="黑体" w:cs="仿宋_GB2312" w:hint="eastAsia"/>
          <w:sz w:val="32"/>
          <w:szCs w:val="32"/>
        </w:rPr>
        <w:t>7</w:t>
      </w:r>
      <w:r w:rsidRPr="00667453">
        <w:rPr>
          <w:rFonts w:ascii="仿宋_GB2312" w:eastAsia="仿宋_GB2312" w:hAnsi="黑体" w:cs="仿宋_GB2312"/>
          <w:sz w:val="32"/>
          <w:szCs w:val="32"/>
        </w:rPr>
        <w:t>.</w:t>
      </w:r>
      <w:r w:rsidR="002D4B9D">
        <w:rPr>
          <w:rFonts w:ascii="仿宋_GB2312" w:eastAsia="仿宋_GB2312" w:hAnsi="黑体" w:cs="仿宋_GB2312" w:hint="eastAsia"/>
          <w:sz w:val="32"/>
          <w:szCs w:val="32"/>
        </w:rPr>
        <w:t>1</w:t>
      </w:r>
      <w:r>
        <w:rPr>
          <w:rFonts w:ascii="仿宋_GB2312" w:eastAsia="仿宋_GB2312" w:hAnsi="黑体" w:cs="仿宋_GB2312" w:hint="eastAsia"/>
          <w:sz w:val="32"/>
          <w:szCs w:val="32"/>
        </w:rPr>
        <w:t>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增加3</w:t>
      </w:r>
      <w:r w:rsidRPr="00667453">
        <w:rPr>
          <w:rFonts w:ascii="仿宋_GB2312" w:eastAsia="仿宋_GB2312" w:hAnsi="黑体" w:cs="仿宋_GB2312"/>
          <w:sz w:val="32"/>
          <w:szCs w:val="32"/>
        </w:rPr>
        <w:t>.</w:t>
      </w:r>
      <w:r w:rsidR="002D4B9D">
        <w:rPr>
          <w:rFonts w:ascii="仿宋_GB2312" w:eastAsia="仿宋_GB2312" w:hAnsi="黑体" w:cs="仿宋_GB2312" w:hint="eastAsia"/>
          <w:sz w:val="32"/>
          <w:szCs w:val="32"/>
        </w:rPr>
        <w:t>10</w:t>
      </w:r>
      <w:r>
        <w:rPr>
          <w:rFonts w:ascii="仿宋_GB2312" w:eastAsia="仿宋_GB2312" w:hAnsi="黑体" w:hint="eastAsia"/>
          <w:sz w:val="32"/>
          <w:szCs w:val="32"/>
        </w:rPr>
        <w:t>万元，主要是公务员医疗补助与人员工资挂钩联动，事业单位人员工资总量上涨，基本支出增加。</w:t>
      </w:r>
    </w:p>
    <w:p w:rsidR="006166EA" w:rsidRDefault="006166EA"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0A62D5">
        <w:rPr>
          <w:rFonts w:ascii="仿宋_GB2312" w:eastAsia="仿宋_GB2312" w:hAnsi="黑体" w:hint="eastAsia"/>
          <w:sz w:val="32"/>
          <w:szCs w:val="32"/>
        </w:rPr>
        <w:t>2</w:t>
      </w:r>
      <w:r>
        <w:rPr>
          <w:rFonts w:ascii="仿宋_GB2312" w:eastAsia="仿宋_GB2312" w:hAnsi="黑体"/>
          <w:sz w:val="32"/>
          <w:szCs w:val="32"/>
        </w:rPr>
        <w:t>.</w:t>
      </w:r>
      <w:r w:rsidRPr="00E851AD">
        <w:rPr>
          <w:rFonts w:ascii="仿宋_GB2312" w:eastAsia="仿宋_GB2312" w:hAnsi="黑体" w:hint="eastAsia"/>
          <w:sz w:val="32"/>
          <w:szCs w:val="32"/>
        </w:rPr>
        <w:t>卫生健康</w:t>
      </w:r>
      <w:r>
        <w:rPr>
          <w:rFonts w:ascii="仿宋_GB2312" w:eastAsia="仿宋_GB2312" w:hAnsi="黑体" w:cs="仿宋_GB2312" w:hint="eastAsia"/>
          <w:sz w:val="32"/>
          <w:szCs w:val="32"/>
        </w:rPr>
        <w:t>（类）</w:t>
      </w:r>
      <w:r w:rsidRPr="00E851AD">
        <w:rPr>
          <w:rFonts w:ascii="仿宋_GB2312" w:eastAsia="仿宋_GB2312" w:hAnsi="黑体" w:cs="仿宋_GB2312" w:hint="eastAsia"/>
          <w:sz w:val="32"/>
          <w:szCs w:val="32"/>
        </w:rPr>
        <w:t>行政事业单位医疗</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其他行政事业单位医疗</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1</w:t>
      </w:r>
      <w:r w:rsidR="002D4B9D">
        <w:rPr>
          <w:rFonts w:ascii="仿宋_GB2312" w:eastAsia="仿宋_GB2312" w:hAnsi="黑体" w:cs="仿宋_GB2312" w:hint="eastAsia"/>
          <w:sz w:val="32"/>
          <w:szCs w:val="32"/>
        </w:rPr>
        <w:t>11</w:t>
      </w:r>
      <w:r w:rsidRPr="00667453">
        <w:rPr>
          <w:rFonts w:ascii="仿宋_GB2312" w:eastAsia="仿宋_GB2312" w:hAnsi="黑体" w:cs="仿宋_GB2312"/>
          <w:sz w:val="32"/>
          <w:szCs w:val="32"/>
        </w:rPr>
        <w:t>.</w:t>
      </w:r>
      <w:r w:rsidR="002D4B9D">
        <w:rPr>
          <w:rFonts w:ascii="仿宋_GB2312" w:eastAsia="仿宋_GB2312" w:hAnsi="黑体" w:cs="仿宋_GB2312" w:hint="eastAsia"/>
          <w:sz w:val="32"/>
          <w:szCs w:val="32"/>
        </w:rPr>
        <w:t>81</w:t>
      </w:r>
      <w:r>
        <w:rPr>
          <w:rFonts w:ascii="仿宋_GB2312" w:eastAsia="仿宋_GB2312" w:hAnsi="黑体" w:hint="eastAsia"/>
          <w:sz w:val="32"/>
          <w:szCs w:val="32"/>
        </w:rPr>
        <w:t>万元，比上年预算数</w:t>
      </w:r>
      <w:r w:rsidR="002D4B9D">
        <w:rPr>
          <w:rFonts w:ascii="仿宋_GB2312" w:eastAsia="仿宋_GB2312" w:hAnsi="黑体" w:cs="仿宋_GB2312" w:hint="eastAsia"/>
          <w:sz w:val="32"/>
          <w:szCs w:val="32"/>
        </w:rPr>
        <w:t>减少44</w:t>
      </w:r>
      <w:r w:rsidRPr="00E851AD">
        <w:rPr>
          <w:rFonts w:ascii="仿宋_GB2312" w:eastAsia="仿宋_GB2312" w:hAnsi="黑体" w:cs="仿宋_GB2312"/>
          <w:sz w:val="32"/>
          <w:szCs w:val="32"/>
        </w:rPr>
        <w:t>.</w:t>
      </w:r>
      <w:r w:rsidR="002D4B9D">
        <w:rPr>
          <w:rFonts w:ascii="仿宋_GB2312" w:eastAsia="仿宋_GB2312" w:hAnsi="黑体" w:cs="仿宋_GB2312" w:hint="eastAsia"/>
          <w:sz w:val="32"/>
          <w:szCs w:val="32"/>
        </w:rPr>
        <w:t>18</w:t>
      </w:r>
      <w:r>
        <w:rPr>
          <w:rFonts w:ascii="仿宋_GB2312" w:eastAsia="仿宋_GB2312" w:hAnsi="黑体" w:hint="eastAsia"/>
          <w:sz w:val="32"/>
          <w:szCs w:val="32"/>
        </w:rPr>
        <w:t>万元，主要是市社会福利院退休人员公务员医疗补助</w:t>
      </w:r>
      <w:r w:rsidR="002D4B9D">
        <w:rPr>
          <w:rFonts w:ascii="仿宋_GB2312" w:eastAsia="仿宋_GB2312" w:hAnsi="黑体" w:hint="eastAsia"/>
          <w:sz w:val="32"/>
          <w:szCs w:val="32"/>
        </w:rPr>
        <w:t>不再使用该</w:t>
      </w:r>
      <w:r>
        <w:rPr>
          <w:rFonts w:ascii="仿宋_GB2312" w:eastAsia="仿宋_GB2312" w:hAnsi="黑体" w:hint="eastAsia"/>
          <w:sz w:val="32"/>
          <w:szCs w:val="32"/>
        </w:rPr>
        <w:t>科目，支出功能分类科目</w:t>
      </w:r>
      <w:r w:rsidR="002D4B9D">
        <w:rPr>
          <w:rFonts w:ascii="仿宋_GB2312" w:eastAsia="仿宋_GB2312" w:hAnsi="黑体" w:hint="eastAsia"/>
          <w:sz w:val="32"/>
          <w:szCs w:val="32"/>
        </w:rPr>
        <w:t>调整</w:t>
      </w:r>
      <w:r>
        <w:rPr>
          <w:rFonts w:ascii="仿宋_GB2312" w:eastAsia="仿宋_GB2312" w:hAnsi="黑体" w:hint="eastAsia"/>
          <w:sz w:val="32"/>
          <w:szCs w:val="32"/>
        </w:rPr>
        <w:t>，基本支出</w:t>
      </w:r>
      <w:r w:rsidR="002D4B9D">
        <w:rPr>
          <w:rFonts w:ascii="仿宋_GB2312" w:eastAsia="仿宋_GB2312" w:hAnsi="黑体" w:hint="eastAsia"/>
          <w:sz w:val="32"/>
          <w:szCs w:val="32"/>
        </w:rPr>
        <w:t>减少</w:t>
      </w:r>
      <w:r>
        <w:rPr>
          <w:rFonts w:ascii="仿宋_GB2312" w:eastAsia="仿宋_GB2312" w:hAnsi="黑体" w:hint="eastAsia"/>
          <w:sz w:val="32"/>
          <w:szCs w:val="32"/>
        </w:rPr>
        <w:t>。</w:t>
      </w:r>
    </w:p>
    <w:p w:rsidR="006166EA" w:rsidRDefault="006166EA" w:rsidP="00545C89">
      <w:pPr>
        <w:spacing w:line="560" w:lineRule="exact"/>
        <w:ind w:firstLine="640"/>
        <w:rPr>
          <w:rFonts w:ascii="仿宋_GB2312" w:eastAsia="仿宋_GB2312" w:hAnsi="黑体"/>
          <w:sz w:val="32"/>
          <w:szCs w:val="32"/>
        </w:rPr>
      </w:pPr>
      <w:r>
        <w:rPr>
          <w:rFonts w:ascii="仿宋_GB2312" w:eastAsia="仿宋_GB2312" w:hAnsi="黑体" w:hint="eastAsia"/>
          <w:sz w:val="32"/>
          <w:szCs w:val="32"/>
        </w:rPr>
        <w:lastRenderedPageBreak/>
        <w:t>2</w:t>
      </w:r>
      <w:r w:rsidR="000A62D5">
        <w:rPr>
          <w:rFonts w:ascii="仿宋_GB2312" w:eastAsia="仿宋_GB2312" w:hAnsi="黑体" w:hint="eastAsia"/>
          <w:sz w:val="32"/>
          <w:szCs w:val="32"/>
        </w:rPr>
        <w:t>3</w:t>
      </w:r>
      <w:r>
        <w:rPr>
          <w:rFonts w:ascii="仿宋_GB2312" w:eastAsia="仿宋_GB2312" w:hAnsi="黑体"/>
          <w:sz w:val="32"/>
          <w:szCs w:val="32"/>
        </w:rPr>
        <w:t>.</w:t>
      </w:r>
      <w:r w:rsidRPr="00667453">
        <w:rPr>
          <w:rFonts w:ascii="仿宋_GB2312" w:eastAsia="仿宋_GB2312" w:hAnsi="黑体" w:hint="eastAsia"/>
          <w:sz w:val="32"/>
          <w:szCs w:val="32"/>
        </w:rPr>
        <w:t>住房保障</w:t>
      </w:r>
      <w:r>
        <w:rPr>
          <w:rFonts w:ascii="仿宋_GB2312" w:eastAsia="仿宋_GB2312" w:hAnsi="黑体" w:cs="仿宋_GB2312" w:hint="eastAsia"/>
          <w:sz w:val="32"/>
          <w:szCs w:val="32"/>
        </w:rPr>
        <w:t>（类）</w:t>
      </w:r>
      <w:r w:rsidRPr="00667453">
        <w:rPr>
          <w:rFonts w:ascii="仿宋_GB2312" w:eastAsia="仿宋_GB2312" w:hAnsi="黑体" w:cs="仿宋_GB2312" w:hint="eastAsia"/>
          <w:sz w:val="32"/>
          <w:szCs w:val="32"/>
        </w:rPr>
        <w:t>住房改革</w:t>
      </w:r>
      <w:r>
        <w:rPr>
          <w:rFonts w:ascii="仿宋_GB2312" w:eastAsia="仿宋_GB2312" w:hAnsi="黑体" w:cs="仿宋_GB2312" w:hint="eastAsia"/>
          <w:sz w:val="32"/>
          <w:szCs w:val="32"/>
        </w:rPr>
        <w:t>（款）</w:t>
      </w:r>
      <w:r w:rsidRPr="00667453">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w:t>
      </w:r>
      <w:r w:rsidR="00247524">
        <w:rPr>
          <w:rFonts w:ascii="仿宋_GB2312" w:eastAsia="仿宋_GB2312" w:hAnsi="黑体" w:cs="仿宋_GB2312"/>
          <w:sz w:val="32"/>
          <w:szCs w:val="32"/>
        </w:rPr>
        <w:t>2022</w:t>
      </w:r>
      <w:r>
        <w:rPr>
          <w:rFonts w:ascii="仿宋_GB2312" w:eastAsia="仿宋_GB2312" w:hAnsi="黑体" w:cs="仿宋_GB2312"/>
          <w:sz w:val="32"/>
          <w:szCs w:val="32"/>
        </w:rPr>
        <w:t>年</w:t>
      </w:r>
      <w:r>
        <w:rPr>
          <w:rFonts w:ascii="仿宋_GB2312" w:eastAsia="仿宋_GB2312" w:hAnsi="黑体" w:hint="eastAsia"/>
          <w:sz w:val="32"/>
          <w:szCs w:val="32"/>
        </w:rPr>
        <w:t>预算数为</w:t>
      </w:r>
      <w:r>
        <w:rPr>
          <w:rFonts w:ascii="仿宋_GB2312" w:eastAsia="仿宋_GB2312" w:hAnsi="黑体" w:cs="仿宋_GB2312" w:hint="eastAsia"/>
          <w:sz w:val="32"/>
          <w:szCs w:val="32"/>
        </w:rPr>
        <w:t>1</w:t>
      </w:r>
      <w:r w:rsidR="002D4B9D">
        <w:rPr>
          <w:rFonts w:ascii="仿宋_GB2312" w:eastAsia="仿宋_GB2312" w:hAnsi="黑体" w:cs="仿宋_GB2312" w:hint="eastAsia"/>
          <w:sz w:val="32"/>
          <w:szCs w:val="32"/>
        </w:rPr>
        <w:t>70</w:t>
      </w:r>
      <w:r w:rsidRPr="00667453">
        <w:rPr>
          <w:rFonts w:ascii="仿宋_GB2312" w:eastAsia="仿宋_GB2312" w:hAnsi="黑体" w:cs="仿宋_GB2312"/>
          <w:sz w:val="32"/>
          <w:szCs w:val="32"/>
        </w:rPr>
        <w:t>.</w:t>
      </w:r>
      <w:r w:rsidR="002D4B9D">
        <w:rPr>
          <w:rFonts w:ascii="仿宋_GB2312" w:eastAsia="仿宋_GB2312" w:hAnsi="黑体" w:cs="仿宋_GB2312" w:hint="eastAsia"/>
          <w:sz w:val="32"/>
          <w:szCs w:val="32"/>
        </w:rPr>
        <w:t>56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2D4B9D">
        <w:rPr>
          <w:rFonts w:ascii="仿宋_GB2312" w:eastAsia="仿宋_GB2312" w:hAnsi="黑体" w:cs="仿宋_GB2312" w:hint="eastAsia"/>
          <w:sz w:val="32"/>
          <w:szCs w:val="32"/>
        </w:rPr>
        <w:t>6</w:t>
      </w:r>
      <w:r w:rsidRPr="00E851AD">
        <w:rPr>
          <w:rFonts w:ascii="仿宋_GB2312" w:eastAsia="仿宋_GB2312" w:hAnsi="黑体" w:cs="仿宋_GB2312"/>
          <w:sz w:val="32"/>
          <w:szCs w:val="32"/>
        </w:rPr>
        <w:t>.</w:t>
      </w:r>
      <w:r w:rsidR="002D4B9D">
        <w:rPr>
          <w:rFonts w:ascii="仿宋_GB2312" w:eastAsia="仿宋_GB2312" w:hAnsi="黑体" w:cs="仿宋_GB2312" w:hint="eastAsia"/>
          <w:sz w:val="32"/>
          <w:szCs w:val="32"/>
        </w:rPr>
        <w:t>34</w:t>
      </w:r>
      <w:r>
        <w:rPr>
          <w:rFonts w:ascii="仿宋_GB2312" w:eastAsia="仿宋_GB2312" w:hAnsi="黑体" w:hint="eastAsia"/>
          <w:sz w:val="32"/>
          <w:szCs w:val="32"/>
        </w:rPr>
        <w:t>万元，主要是住房公积金缴存基数上调，基本支出增加。</w:t>
      </w:r>
    </w:p>
    <w:p w:rsidR="00ED0193" w:rsidRDefault="006103B0" w:rsidP="00545C89">
      <w:pPr>
        <w:spacing w:line="560" w:lineRule="exact"/>
        <w:ind w:firstLine="640"/>
        <w:rPr>
          <w:rFonts w:ascii="黑体" w:eastAsia="黑体" w:hAnsi="黑体"/>
          <w:sz w:val="32"/>
          <w:szCs w:val="32"/>
        </w:rPr>
      </w:pPr>
      <w:r>
        <w:rPr>
          <w:rFonts w:ascii="黑体" w:eastAsia="黑体" w:hAnsi="黑体" w:hint="eastAsia"/>
          <w:sz w:val="32"/>
          <w:szCs w:val="32"/>
        </w:rPr>
        <w:t>三、关于</w:t>
      </w:r>
      <w:r w:rsidR="00CF1DFA">
        <w:rPr>
          <w:rFonts w:ascii="黑体" w:eastAsia="黑体" w:hAnsi="黑体" w:hint="eastAsia"/>
          <w:sz w:val="32"/>
          <w:szCs w:val="32"/>
        </w:rPr>
        <w:t>海口市民政局（部门）</w:t>
      </w:r>
      <w:r w:rsidR="00CF1DFA" w:rsidRPr="00CF1DFA">
        <w:rPr>
          <w:rFonts w:ascii="黑体" w:eastAsia="黑体" w:hAnsi="黑体" w:hint="eastAsia"/>
          <w:sz w:val="32"/>
          <w:szCs w:val="32"/>
        </w:rPr>
        <w:t>2022</w:t>
      </w:r>
      <w:r>
        <w:rPr>
          <w:rFonts w:ascii="黑体" w:eastAsia="黑体" w:hAnsi="黑体" w:hint="eastAsia"/>
          <w:sz w:val="32"/>
          <w:szCs w:val="32"/>
        </w:rPr>
        <w:t>年一般公共预算基本支出情况说明</w:t>
      </w:r>
    </w:p>
    <w:p w:rsidR="00ED0193" w:rsidRDefault="00FA446F"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海口市民政局</w:t>
      </w:r>
      <w:r w:rsidR="006103B0">
        <w:rPr>
          <w:rFonts w:ascii="仿宋_GB2312" w:eastAsia="仿宋_GB2312" w:hAnsi="黑体" w:hint="eastAsia"/>
          <w:sz w:val="32"/>
          <w:szCs w:val="32"/>
        </w:rPr>
        <w:t>（部门）</w:t>
      </w:r>
      <w:r>
        <w:rPr>
          <w:rFonts w:ascii="仿宋_GB2312" w:eastAsia="仿宋_GB2312" w:hAnsi="黑体" w:cs="仿宋_GB2312" w:hint="eastAsia"/>
          <w:sz w:val="32"/>
          <w:szCs w:val="32"/>
        </w:rPr>
        <w:t>2022</w:t>
      </w:r>
      <w:r w:rsidR="006103B0">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187</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58</w:t>
      </w:r>
      <w:r w:rsidR="006103B0">
        <w:rPr>
          <w:rFonts w:ascii="仿宋_GB2312" w:eastAsia="仿宋_GB2312" w:hAnsi="黑体" w:hint="eastAsia"/>
          <w:sz w:val="32"/>
          <w:szCs w:val="32"/>
        </w:rPr>
        <w:t>万元，其中：</w:t>
      </w:r>
    </w:p>
    <w:p w:rsidR="00ED0193" w:rsidRDefault="006103B0"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FA446F">
        <w:rPr>
          <w:rFonts w:ascii="仿宋_GB2312" w:eastAsia="仿宋_GB2312" w:hAnsi="黑体" w:cs="仿宋_GB2312" w:hint="eastAsia"/>
          <w:sz w:val="32"/>
          <w:szCs w:val="32"/>
        </w:rPr>
        <w:t>2</w:t>
      </w:r>
      <w:r w:rsidR="00FA446F" w:rsidRPr="00E14BEF">
        <w:rPr>
          <w:rFonts w:ascii="仿宋_GB2312" w:eastAsia="仿宋_GB2312" w:hAnsi="黑体" w:cs="仿宋_GB2312"/>
          <w:sz w:val="32"/>
          <w:szCs w:val="32"/>
        </w:rPr>
        <w:t>,</w:t>
      </w:r>
      <w:r w:rsidR="00FA446F">
        <w:rPr>
          <w:rFonts w:ascii="仿宋_GB2312" w:eastAsia="仿宋_GB2312" w:hAnsi="黑体" w:cs="仿宋_GB2312" w:hint="eastAsia"/>
          <w:sz w:val="32"/>
          <w:szCs w:val="32"/>
        </w:rPr>
        <w:t>861</w:t>
      </w:r>
      <w:r w:rsidR="00FA446F" w:rsidRPr="00E14BEF">
        <w:rPr>
          <w:rFonts w:ascii="仿宋_GB2312" w:eastAsia="仿宋_GB2312" w:hAnsi="黑体" w:cs="仿宋_GB2312"/>
          <w:sz w:val="32"/>
          <w:szCs w:val="32"/>
        </w:rPr>
        <w:t>.</w:t>
      </w:r>
      <w:r w:rsidR="00FA446F">
        <w:rPr>
          <w:rFonts w:ascii="仿宋_GB2312" w:eastAsia="仿宋_GB2312" w:hAnsi="黑体" w:cs="仿宋_GB2312" w:hint="eastAsia"/>
          <w:sz w:val="32"/>
          <w:szCs w:val="32"/>
        </w:rPr>
        <w:t>03</w:t>
      </w:r>
      <w:r>
        <w:rPr>
          <w:rFonts w:ascii="仿宋_GB2312" w:eastAsia="仿宋_GB2312" w:hAnsi="黑体" w:hint="eastAsia"/>
          <w:sz w:val="32"/>
          <w:szCs w:val="32"/>
        </w:rPr>
        <w:t>万元，主要包括：</w:t>
      </w:r>
      <w:r w:rsidR="00FA446F">
        <w:rPr>
          <w:rFonts w:ascii="仿宋_GB2312" w:eastAsia="仿宋_GB2312" w:hAnsi="黑体" w:hint="eastAsia"/>
          <w:sz w:val="32"/>
          <w:szCs w:val="32"/>
        </w:rPr>
        <w:t>基本工资、津贴补贴、奖金、</w:t>
      </w:r>
      <w:r w:rsidR="00FA446F" w:rsidRPr="009A05D9">
        <w:rPr>
          <w:rFonts w:ascii="仿宋_GB2312" w:eastAsia="仿宋_GB2312" w:hAnsi="黑体" w:hint="eastAsia"/>
          <w:sz w:val="32"/>
          <w:szCs w:val="32"/>
        </w:rPr>
        <w:t>绩效工资、机关事业单位基本养老保险缴费、职工基本医疗保险缴费、公务员医疗补助缴费、其他社会保障缴费、住房公积金、医疗费、其他工资福利支出、邮电费、其他交通费用、离休费、生活补助、医疗费补助、奖励金</w:t>
      </w:r>
      <w:r>
        <w:rPr>
          <w:rFonts w:ascii="仿宋_GB2312" w:eastAsia="仿宋_GB2312" w:hAnsi="黑体" w:hint="eastAsia"/>
          <w:sz w:val="32"/>
          <w:szCs w:val="32"/>
        </w:rPr>
        <w:t>;</w:t>
      </w:r>
    </w:p>
    <w:p w:rsidR="00ED0193" w:rsidRDefault="006103B0"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FA446F">
        <w:rPr>
          <w:rFonts w:ascii="仿宋_GB2312" w:eastAsia="仿宋_GB2312" w:hAnsi="黑体" w:cs="仿宋_GB2312" w:hint="eastAsia"/>
          <w:sz w:val="32"/>
          <w:szCs w:val="32"/>
        </w:rPr>
        <w:t>326</w:t>
      </w:r>
      <w:r w:rsidR="00FA446F" w:rsidRPr="00667453">
        <w:rPr>
          <w:rFonts w:ascii="仿宋_GB2312" w:eastAsia="仿宋_GB2312" w:hAnsi="黑体" w:cs="仿宋_GB2312"/>
          <w:sz w:val="32"/>
          <w:szCs w:val="32"/>
        </w:rPr>
        <w:t>.</w:t>
      </w:r>
      <w:r w:rsidR="00FA446F">
        <w:rPr>
          <w:rFonts w:ascii="仿宋_GB2312" w:eastAsia="仿宋_GB2312" w:hAnsi="黑体" w:cs="仿宋_GB2312" w:hint="eastAsia"/>
          <w:sz w:val="32"/>
          <w:szCs w:val="32"/>
        </w:rPr>
        <w:t>55</w:t>
      </w:r>
      <w:r>
        <w:rPr>
          <w:rFonts w:ascii="仿宋_GB2312" w:eastAsia="仿宋_GB2312" w:hAnsi="黑体" w:hint="eastAsia"/>
          <w:sz w:val="32"/>
          <w:szCs w:val="32"/>
        </w:rPr>
        <w:t>万元，主要包括：</w:t>
      </w:r>
      <w:r w:rsidR="00FA446F" w:rsidRPr="009A05D9">
        <w:rPr>
          <w:rFonts w:ascii="仿宋_GB2312" w:eastAsia="仿宋_GB2312" w:hAnsi="黑体" w:hint="eastAsia"/>
          <w:sz w:val="32"/>
          <w:szCs w:val="32"/>
        </w:rPr>
        <w:t>其他社会保障缴费、其他工资福利支出、</w:t>
      </w:r>
      <w:r w:rsidR="00FA446F">
        <w:rPr>
          <w:rFonts w:ascii="仿宋_GB2312" w:eastAsia="仿宋_GB2312" w:hAnsi="黑体" w:hint="eastAsia"/>
          <w:sz w:val="32"/>
          <w:szCs w:val="32"/>
        </w:rPr>
        <w:t>办公费、印刷费、咨询费、手续费、水费、电费、</w:t>
      </w:r>
      <w:r w:rsidR="00FA446F" w:rsidRPr="009A05D9">
        <w:rPr>
          <w:rFonts w:ascii="仿宋_GB2312" w:eastAsia="仿宋_GB2312" w:hAnsi="黑体" w:hint="eastAsia"/>
          <w:sz w:val="32"/>
          <w:szCs w:val="32"/>
        </w:rPr>
        <w:t>邮电费、物业管理费、差旅费、维修(护)费、</w:t>
      </w:r>
      <w:r w:rsidR="00FA446F">
        <w:rPr>
          <w:rFonts w:ascii="仿宋_GB2312" w:eastAsia="仿宋_GB2312" w:hAnsi="黑体" w:hint="eastAsia"/>
          <w:sz w:val="32"/>
          <w:szCs w:val="32"/>
        </w:rPr>
        <w:t>租赁费、</w:t>
      </w:r>
      <w:r w:rsidR="00FA446F" w:rsidRPr="009A05D9">
        <w:rPr>
          <w:rFonts w:ascii="仿宋_GB2312" w:eastAsia="仿宋_GB2312" w:hAnsi="黑体" w:hint="eastAsia"/>
          <w:sz w:val="32"/>
          <w:szCs w:val="32"/>
        </w:rPr>
        <w:t>培训费、</w:t>
      </w:r>
      <w:r w:rsidR="00FA446F">
        <w:rPr>
          <w:rFonts w:ascii="仿宋_GB2312" w:eastAsia="仿宋_GB2312" w:hAnsi="黑体" w:hint="eastAsia"/>
          <w:sz w:val="32"/>
          <w:szCs w:val="32"/>
        </w:rPr>
        <w:t>专用材料费、专用燃料费、委托业务费、</w:t>
      </w:r>
      <w:r w:rsidR="00FA446F" w:rsidRPr="009A05D9">
        <w:rPr>
          <w:rFonts w:ascii="仿宋_GB2312" w:eastAsia="仿宋_GB2312" w:hAnsi="黑体" w:hint="eastAsia"/>
          <w:sz w:val="32"/>
          <w:szCs w:val="32"/>
        </w:rPr>
        <w:t>工会经费、公务用车运行维护费、其他商品和服务支出、</w:t>
      </w:r>
      <w:r w:rsidR="00FA446F">
        <w:rPr>
          <w:rFonts w:ascii="仿宋_GB2312" w:eastAsia="仿宋_GB2312" w:hAnsi="黑体" w:hint="eastAsia"/>
          <w:sz w:val="32"/>
          <w:szCs w:val="32"/>
        </w:rPr>
        <w:t>生活补助、救济费、其他对个人和家庭的补助、</w:t>
      </w:r>
      <w:r w:rsidR="00FA446F" w:rsidRPr="009A05D9">
        <w:rPr>
          <w:rFonts w:ascii="仿宋_GB2312" w:eastAsia="仿宋_GB2312" w:hAnsi="黑体" w:hint="eastAsia"/>
          <w:sz w:val="32"/>
          <w:szCs w:val="32"/>
        </w:rPr>
        <w:t>办公设备购置</w:t>
      </w:r>
      <w:r>
        <w:rPr>
          <w:rFonts w:ascii="仿宋_GB2312" w:eastAsia="仿宋_GB2312" w:hAnsi="黑体" w:hint="eastAsia"/>
          <w:sz w:val="32"/>
          <w:szCs w:val="32"/>
        </w:rPr>
        <w:t>。</w:t>
      </w:r>
    </w:p>
    <w:p w:rsidR="00ED0193" w:rsidRDefault="006103B0" w:rsidP="00545C8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CF1DFA">
        <w:rPr>
          <w:rFonts w:ascii="黑体" w:eastAsia="黑体" w:hAnsi="黑体" w:hint="eastAsia"/>
          <w:sz w:val="32"/>
          <w:szCs w:val="32"/>
        </w:rPr>
        <w:t>海口市民政局（部门）</w:t>
      </w:r>
      <w:r w:rsidR="00CF1DFA" w:rsidRPr="00CF1DFA">
        <w:rPr>
          <w:rFonts w:ascii="黑体" w:eastAsia="黑体" w:hAnsi="黑体" w:hint="eastAsia"/>
          <w:sz w:val="32"/>
          <w:szCs w:val="32"/>
        </w:rPr>
        <w:t>2022</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ED0193" w:rsidRDefault="006103B0" w:rsidP="00545C89">
      <w:pPr>
        <w:spacing w:line="560"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9467FF">
        <w:rPr>
          <w:rFonts w:ascii="仿宋_GB2312" w:eastAsia="仿宋_GB2312" w:hAnsi="黑体" w:hint="eastAsia"/>
          <w:sz w:val="32"/>
          <w:szCs w:val="32"/>
        </w:rPr>
        <w:t>海口市民政局</w:t>
      </w:r>
      <w:r>
        <w:rPr>
          <w:rFonts w:ascii="仿宋_GB2312" w:eastAsia="仿宋_GB2312" w:hAnsi="黑体" w:hint="eastAsia"/>
          <w:sz w:val="32"/>
          <w:szCs w:val="32"/>
        </w:rPr>
        <w:t>（部门）</w:t>
      </w:r>
      <w:r w:rsidR="009467FF">
        <w:rPr>
          <w:rFonts w:ascii="仿宋_GB2312" w:eastAsia="仿宋_GB2312" w:hAnsi="黑体" w:cs="仿宋_GB2312" w:hint="eastAsia"/>
          <w:sz w:val="32"/>
          <w:szCs w:val="32"/>
        </w:rPr>
        <w:t>2022</w:t>
      </w:r>
      <w:r>
        <w:rPr>
          <w:rFonts w:ascii="仿宋_GB2312" w:eastAsia="仿宋_GB2312" w:hAnsi="黑体" w:hint="eastAsia"/>
          <w:sz w:val="32"/>
          <w:szCs w:val="32"/>
        </w:rPr>
        <w:t>年一般公共预算“三公”经费预算数为</w:t>
      </w:r>
      <w:r w:rsidR="000112EF">
        <w:rPr>
          <w:rFonts w:ascii="仿宋_GB2312" w:eastAsia="仿宋_GB2312" w:hAnsi="黑体" w:cs="仿宋_GB2312" w:hint="eastAsia"/>
          <w:sz w:val="32"/>
          <w:szCs w:val="32"/>
        </w:rPr>
        <w:t>56.75</w:t>
      </w:r>
      <w:r>
        <w:rPr>
          <w:rFonts w:ascii="仿宋_GB2312" w:eastAsia="仿宋_GB2312" w:hAnsi="黑体" w:hint="eastAsia"/>
          <w:sz w:val="32"/>
          <w:szCs w:val="32"/>
        </w:rPr>
        <w:t>万元，其中：</w:t>
      </w:r>
    </w:p>
    <w:p w:rsidR="00ED0193" w:rsidRDefault="006103B0" w:rsidP="00545C89">
      <w:pPr>
        <w:spacing w:line="560" w:lineRule="exact"/>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0112EF">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sidR="000112EF" w:rsidRPr="00736FAF">
        <w:rPr>
          <w:rFonts w:ascii="Times New Roman" w:eastAsia="仿宋_GB2312" w:hAnsi="Times New Roman" w:cs="Times New Roman"/>
          <w:sz w:val="32"/>
          <w:shd w:val="clear" w:color="auto" w:fill="FFFFFF"/>
        </w:rPr>
        <w:t>中共海口市委外事工作委员会办公室</w:t>
      </w:r>
      <w:r w:rsidR="000112EF">
        <w:rPr>
          <w:rFonts w:ascii="Times New Roman" w:eastAsia="仿宋_GB2312" w:hAnsi="Times New Roman" w:cs="Times New Roman"/>
          <w:sz w:val="32"/>
          <w:shd w:val="clear" w:color="auto" w:fill="FFFFFF"/>
        </w:rPr>
        <w:t>安排的</w:t>
      </w:r>
      <w:r w:rsidR="000112EF">
        <w:rPr>
          <w:rFonts w:ascii="Times New Roman" w:eastAsia="仿宋_GB2312" w:hAnsi="Times New Roman" w:cs="Times New Roman" w:hint="eastAsia"/>
          <w:sz w:val="32"/>
          <w:shd w:val="clear" w:color="auto" w:fill="FFFFFF"/>
        </w:rPr>
        <w:t>2022</w:t>
      </w:r>
      <w:r>
        <w:rPr>
          <w:rFonts w:ascii="Times New Roman" w:eastAsia="仿宋_GB2312" w:hAnsi="Times New Roman" w:cs="Times New Roman"/>
          <w:sz w:val="32"/>
          <w:shd w:val="clear" w:color="auto" w:fill="FFFFFF"/>
        </w:rPr>
        <w:t>年出国计</w:t>
      </w:r>
      <w:r>
        <w:rPr>
          <w:rFonts w:ascii="Times New Roman" w:eastAsia="仿宋_GB2312" w:hAnsi="Times New Roman" w:cs="Times New Roman"/>
          <w:sz w:val="32"/>
          <w:shd w:val="clear" w:color="auto" w:fill="FFFFFF"/>
        </w:rPr>
        <w:lastRenderedPageBreak/>
        <w:t>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0112E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0112E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0112EF">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sidR="000112EF">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，人数为</w:t>
      </w:r>
      <w:r w:rsidR="000112E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0112EF">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0112EF">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0112EF">
        <w:rPr>
          <w:rFonts w:ascii="仿宋_GB2312" w:eastAsia="仿宋_GB2312" w:hAnsi="黑体" w:cs="仿宋_GB2312" w:hint="eastAsia"/>
          <w:sz w:val="32"/>
          <w:szCs w:val="32"/>
        </w:rPr>
        <w:t>55.75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0112EF">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0112EF">
        <w:rPr>
          <w:rFonts w:ascii="仿宋_GB2312" w:eastAsia="仿宋_GB2312" w:hAnsi="黑体" w:cs="仿宋_GB2312" w:hint="eastAsia"/>
          <w:sz w:val="32"/>
          <w:szCs w:val="32"/>
        </w:rPr>
        <w:t>55.75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0112EF">
        <w:rPr>
          <w:rFonts w:ascii="仿宋_GB2312" w:eastAsia="仿宋_GB2312" w:hAnsi="黑体" w:cs="仿宋_GB2312" w:hint="eastAsia"/>
          <w:sz w:val="32"/>
          <w:szCs w:val="32"/>
        </w:rPr>
        <w:t>1.76</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下降的</w:t>
      </w:r>
      <w:r>
        <w:rPr>
          <w:rFonts w:ascii="Times New Roman" w:eastAsia="仿宋_GB2312" w:hAnsi="Times New Roman" w:cs="Times New Roman"/>
          <w:sz w:val="32"/>
          <w:shd w:val="clear" w:color="auto" w:fill="FFFFFF"/>
        </w:rPr>
        <w:t>主要原因包括：</w:t>
      </w:r>
      <w:r w:rsidR="00E97E10">
        <w:rPr>
          <w:rFonts w:ascii="Times New Roman" w:eastAsia="仿宋_GB2312" w:hAnsi="Times New Roman" w:cs="Times New Roman" w:hint="eastAsia"/>
          <w:sz w:val="32"/>
          <w:shd w:val="clear" w:color="auto" w:fill="FFFFFF"/>
        </w:rPr>
        <w:t>市殡葬管理所公务用车运行维护费较上年减少</w:t>
      </w:r>
      <w:r>
        <w:rPr>
          <w:rFonts w:ascii="Times New Roman" w:eastAsia="仿宋_GB2312" w:hAnsi="Times New Roman" w:cs="Times New Roman" w:hint="eastAsia"/>
          <w:sz w:val="32"/>
          <w:shd w:val="clear" w:color="auto" w:fill="FFFFFF"/>
        </w:rPr>
        <w:t>。公务车保有量</w:t>
      </w:r>
      <w:r w:rsidR="00E97E10">
        <w:rPr>
          <w:rFonts w:ascii="仿宋_GB2312" w:eastAsia="仿宋_GB2312" w:hAnsi="黑体" w:cs="仿宋_GB2312" w:hint="eastAsia"/>
          <w:sz w:val="32"/>
          <w:szCs w:val="32"/>
        </w:rPr>
        <w:t>18</w:t>
      </w:r>
      <w:r>
        <w:rPr>
          <w:rFonts w:ascii="仿宋_GB2312" w:eastAsia="仿宋_GB2312" w:hAnsi="黑体" w:cs="仿宋_GB2312" w:hint="eastAsia"/>
          <w:sz w:val="32"/>
          <w:szCs w:val="32"/>
        </w:rPr>
        <w:t>辆，计划购置</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E97E10">
        <w:rPr>
          <w:rFonts w:ascii="仿宋_GB2312" w:eastAsia="仿宋_GB2312" w:hAnsi="黑体" w:cs="仿宋_GB2312" w:hint="eastAsia"/>
          <w:sz w:val="32"/>
          <w:szCs w:val="32"/>
        </w:rPr>
        <w:t>1.00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sidR="00E97E10">
        <w:rPr>
          <w:rFonts w:ascii="仿宋_GB2312" w:eastAsia="仿宋_GB2312" w:hAnsi="黑体" w:cs="仿宋_GB2312" w:hint="eastAsia"/>
          <w:sz w:val="32"/>
          <w:szCs w:val="32"/>
        </w:rPr>
        <w:t>7</w:t>
      </w:r>
      <w:r>
        <w:rPr>
          <w:rFonts w:ascii="仿宋_GB2312" w:eastAsia="仿宋_GB2312" w:hAnsi="黑体" w:cs="仿宋_GB2312" w:hint="eastAsia"/>
          <w:sz w:val="32"/>
          <w:szCs w:val="32"/>
        </w:rPr>
        <w:t>批</w:t>
      </w:r>
      <w:r w:rsidR="00E97E10">
        <w:rPr>
          <w:rFonts w:ascii="仿宋_GB2312" w:eastAsia="仿宋_GB2312" w:hAnsi="黑体" w:cs="仿宋_GB2312" w:hint="eastAsia"/>
          <w:sz w:val="32"/>
          <w:szCs w:val="32"/>
        </w:rPr>
        <w:t>84</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ED0193" w:rsidRDefault="006103B0" w:rsidP="00545C89">
      <w:pPr>
        <w:spacing w:line="560" w:lineRule="exact"/>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E97E10">
        <w:rPr>
          <w:rFonts w:ascii="仿宋_GB2312" w:eastAsia="仿宋_GB2312" w:hAnsi="黑体" w:hint="eastAsia"/>
          <w:sz w:val="32"/>
          <w:szCs w:val="32"/>
        </w:rPr>
        <w:t>海口市民政局</w:t>
      </w:r>
      <w:r>
        <w:rPr>
          <w:rFonts w:ascii="仿宋_GB2312" w:eastAsia="仿宋_GB2312" w:hAnsi="黑体" w:hint="eastAsia"/>
          <w:sz w:val="32"/>
          <w:szCs w:val="32"/>
        </w:rPr>
        <w:t>（部门）</w:t>
      </w:r>
      <w:r w:rsidR="00E97E10">
        <w:rPr>
          <w:rFonts w:ascii="仿宋_GB2312" w:eastAsia="仿宋_GB2312" w:hAnsi="黑体" w:cs="仿宋_GB2312" w:hint="eastAsia"/>
          <w:sz w:val="32"/>
          <w:szCs w:val="32"/>
        </w:rPr>
        <w:t>2022</w:t>
      </w:r>
      <w:r>
        <w:rPr>
          <w:rFonts w:ascii="仿宋_GB2312" w:eastAsia="仿宋_GB2312" w:hAnsi="黑体" w:hint="eastAsia"/>
          <w:sz w:val="32"/>
          <w:szCs w:val="32"/>
        </w:rPr>
        <w:t>年政府性基金预算“三公”经费预算数为</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万元，其中：</w:t>
      </w:r>
    </w:p>
    <w:p w:rsidR="00ED0193" w:rsidRDefault="006103B0" w:rsidP="00545C89">
      <w:pPr>
        <w:spacing w:line="560" w:lineRule="exact"/>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年预算持平。根据</w:t>
      </w:r>
      <w:r w:rsidR="00E97E10" w:rsidRPr="00736FAF">
        <w:rPr>
          <w:rFonts w:ascii="Times New Roman" w:eastAsia="仿宋_GB2312" w:hAnsi="Times New Roman" w:cs="Times New Roman"/>
          <w:sz w:val="32"/>
          <w:shd w:val="clear" w:color="auto" w:fill="FFFFFF"/>
        </w:rPr>
        <w:t>中共海口市委外事工作委员会办公室</w:t>
      </w:r>
      <w:r>
        <w:rPr>
          <w:rFonts w:ascii="Times New Roman" w:eastAsia="仿宋_GB2312" w:hAnsi="Times New Roman" w:cs="Times New Roman"/>
          <w:sz w:val="32"/>
          <w:shd w:val="clear" w:color="auto" w:fill="FFFFFF"/>
        </w:rPr>
        <w:t>安排的</w:t>
      </w:r>
      <w:r w:rsidR="00E97E10">
        <w:rPr>
          <w:rFonts w:ascii="仿宋_GB2312" w:eastAsia="仿宋_GB2312" w:hAnsi="黑体" w:cs="仿宋_GB2312" w:hint="eastAsia"/>
          <w:sz w:val="32"/>
          <w:szCs w:val="32"/>
        </w:rPr>
        <w:t>2022</w:t>
      </w:r>
      <w:r>
        <w:rPr>
          <w:rFonts w:ascii="Times New Roman" w:eastAsia="仿宋_GB2312" w:hAnsi="Times New Roman" w:cs="Times New Roman"/>
          <w:sz w:val="32"/>
          <w:shd w:val="clear" w:color="auto" w:fill="FFFFFF"/>
        </w:rPr>
        <w:t>年出国计划，拟安排出国（境）组</w:t>
      </w:r>
      <w:r w:rsidR="00E97E1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E97E1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E97E1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团组：目的地为</w:t>
      </w:r>
      <w:r w:rsidR="00E97E1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，人数为</w:t>
      </w:r>
      <w:r w:rsidR="00E97E1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E97E10">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E97E10">
        <w:rPr>
          <w:rFonts w:ascii="Times New Roman" w:eastAsia="仿宋_GB2312" w:hAnsi="Times New Roman" w:cs="Times New Roman" w:hint="eastAsia"/>
          <w:sz w:val="32"/>
          <w:shd w:val="clear" w:color="auto" w:fill="FFFFFF"/>
        </w:rPr>
        <w:t>未知</w:t>
      </w:r>
      <w:r>
        <w:rPr>
          <w:rFonts w:ascii="Times New Roman" w:eastAsia="仿宋_GB2312" w:hAnsi="Times New Roman" w:cs="Times New Roman"/>
          <w:sz w:val="32"/>
          <w:shd w:val="clear" w:color="auto" w:fill="FFFFFF"/>
        </w:rPr>
        <w:t>；公务用车购置及运行费</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E97E10">
        <w:rPr>
          <w:rFonts w:ascii="仿宋_GB2312" w:eastAsia="仿宋_GB2312" w:hAnsi="黑体" w:cs="仿宋_GB2312" w:hint="eastAsia"/>
          <w:sz w:val="32"/>
          <w:szCs w:val="32"/>
        </w:rPr>
        <w:t>0.00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E97E10">
        <w:rPr>
          <w:rFonts w:ascii="仿宋_GB2312" w:eastAsia="仿宋_GB2312" w:hAnsi="黑体" w:cs="仿宋_GB2312" w:hint="eastAsia"/>
          <w:sz w:val="32"/>
          <w:szCs w:val="32"/>
        </w:rPr>
        <w:t>0.00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。计划接待</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sidR="00E97E10">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ED0193" w:rsidRDefault="006103B0" w:rsidP="00545C8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CF1DFA">
        <w:rPr>
          <w:rFonts w:ascii="黑体" w:eastAsia="黑体" w:hAnsi="黑体" w:hint="eastAsia"/>
          <w:sz w:val="32"/>
          <w:szCs w:val="32"/>
        </w:rPr>
        <w:t>海口市民政局（部门）</w:t>
      </w:r>
      <w:r w:rsidR="00CF1DFA" w:rsidRPr="00CF1DFA">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ED0193" w:rsidRDefault="006103B0" w:rsidP="00545C89">
      <w:pPr>
        <w:spacing w:line="560" w:lineRule="exact"/>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ED0193" w:rsidRDefault="00CB5C43"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海口市民政局</w:t>
      </w:r>
      <w:r w:rsidR="006103B0">
        <w:rPr>
          <w:rFonts w:ascii="仿宋_GB2312" w:eastAsia="仿宋_GB2312" w:hAnsi="黑体" w:hint="eastAsia"/>
          <w:sz w:val="32"/>
          <w:szCs w:val="32"/>
        </w:rPr>
        <w:t>（部门）</w:t>
      </w:r>
      <w:r>
        <w:rPr>
          <w:rFonts w:ascii="仿宋_GB2312" w:eastAsia="仿宋_GB2312" w:hAnsi="黑体" w:cs="仿宋_GB2312" w:hint="eastAsia"/>
          <w:sz w:val="32"/>
          <w:szCs w:val="32"/>
        </w:rPr>
        <w:t>2022</w:t>
      </w:r>
      <w:r w:rsidR="006103B0">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1</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239</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36</w:t>
      </w:r>
      <w:r w:rsidR="006103B0">
        <w:rPr>
          <w:rFonts w:ascii="仿宋_GB2312" w:eastAsia="仿宋_GB2312" w:hAnsi="黑体" w:hint="eastAsia"/>
          <w:sz w:val="32"/>
          <w:szCs w:val="32"/>
        </w:rPr>
        <w:t>万元，比上年预算数</w:t>
      </w:r>
      <w:r w:rsidR="006103B0">
        <w:rPr>
          <w:rFonts w:ascii="仿宋_GB2312" w:eastAsia="仿宋_GB2312" w:hAnsi="黑体" w:cs="仿宋_GB2312" w:hint="eastAsia"/>
          <w:sz w:val="32"/>
          <w:szCs w:val="32"/>
        </w:rPr>
        <w:t>减少</w:t>
      </w:r>
      <w:r>
        <w:rPr>
          <w:rFonts w:ascii="仿宋_GB2312" w:eastAsia="仿宋_GB2312" w:hAnsi="黑体" w:cs="仿宋_GB2312" w:hint="eastAsia"/>
          <w:sz w:val="32"/>
          <w:szCs w:val="32"/>
        </w:rPr>
        <w:t>356.07</w:t>
      </w:r>
      <w:r w:rsidR="006103B0">
        <w:rPr>
          <w:rFonts w:ascii="仿宋_GB2312" w:eastAsia="仿宋_GB2312" w:hAnsi="黑体" w:hint="eastAsia"/>
          <w:sz w:val="32"/>
          <w:szCs w:val="32"/>
        </w:rPr>
        <w:t>万元，主要是</w:t>
      </w:r>
      <w:r>
        <w:rPr>
          <w:rFonts w:ascii="仿宋_GB2312" w:eastAsia="仿宋_GB2312" w:hAnsi="黑体" w:hint="eastAsia"/>
          <w:sz w:val="32"/>
          <w:szCs w:val="32"/>
        </w:rPr>
        <w:t>对</w:t>
      </w:r>
      <w:r>
        <w:rPr>
          <w:rFonts w:ascii="仿宋_GB2312" w:eastAsia="仿宋_GB2312" w:hAnsi="黑体" w:hint="eastAsia"/>
          <w:sz w:val="32"/>
          <w:szCs w:val="32"/>
        </w:rPr>
        <w:lastRenderedPageBreak/>
        <w:t>各区安排的转移支付预算由民政部门</w:t>
      </w:r>
      <w:r w:rsidR="00982B1E">
        <w:rPr>
          <w:rFonts w:ascii="仿宋_GB2312" w:eastAsia="仿宋_GB2312" w:hAnsi="黑体" w:hint="eastAsia"/>
          <w:sz w:val="32"/>
          <w:szCs w:val="32"/>
        </w:rPr>
        <w:t>调整</w:t>
      </w:r>
      <w:r>
        <w:rPr>
          <w:rFonts w:ascii="仿宋_GB2312" w:eastAsia="仿宋_GB2312" w:hAnsi="黑体" w:hint="eastAsia"/>
          <w:sz w:val="32"/>
          <w:szCs w:val="32"/>
        </w:rPr>
        <w:t>为政府公共转移支付部门，项目支出减少</w:t>
      </w:r>
      <w:r w:rsidR="006103B0">
        <w:rPr>
          <w:rFonts w:ascii="仿宋_GB2312" w:eastAsia="仿宋_GB2312" w:hAnsi="黑体" w:hint="eastAsia"/>
          <w:sz w:val="32"/>
          <w:szCs w:val="32"/>
        </w:rPr>
        <w:t>。</w:t>
      </w:r>
    </w:p>
    <w:p w:rsidR="00ED0193" w:rsidRDefault="006103B0" w:rsidP="00545C89">
      <w:pPr>
        <w:spacing w:line="560" w:lineRule="exact"/>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ED0193" w:rsidRDefault="00CB5C43" w:rsidP="00545C89">
      <w:pPr>
        <w:spacing w:line="560" w:lineRule="exact"/>
        <w:ind w:firstLineChars="250" w:firstLine="800"/>
        <w:rPr>
          <w:rFonts w:ascii="仿宋_GB2312" w:eastAsia="仿宋_GB2312" w:hAnsi="黑体"/>
          <w:sz w:val="32"/>
          <w:szCs w:val="32"/>
        </w:rPr>
      </w:pPr>
      <w:r w:rsidRPr="00CB5C43">
        <w:rPr>
          <w:rFonts w:ascii="宋体" w:hAnsi="宋体" w:cs="宋体" w:hint="eastAsia"/>
          <w:sz w:val="32"/>
          <w:szCs w:val="32"/>
        </w:rPr>
        <w:t> </w:t>
      </w:r>
      <w:r w:rsidRPr="00CB5C43">
        <w:rPr>
          <w:rFonts w:ascii="仿宋_GB2312" w:eastAsia="仿宋_GB2312" w:hAnsi="黑体" w:cs="仿宋_GB2312" w:hint="eastAsia"/>
          <w:sz w:val="32"/>
          <w:szCs w:val="32"/>
        </w:rPr>
        <w:t>城乡社区</w:t>
      </w:r>
      <w:r w:rsidR="000C7375">
        <w:rPr>
          <w:rFonts w:ascii="仿宋_GB2312" w:eastAsia="仿宋_GB2312" w:hAnsi="黑体" w:cs="仿宋_GB2312" w:hint="eastAsia"/>
          <w:sz w:val="32"/>
          <w:szCs w:val="32"/>
        </w:rPr>
        <w:t>支出</w:t>
      </w:r>
      <w:r w:rsidR="006103B0">
        <w:rPr>
          <w:rFonts w:ascii="仿宋_GB2312" w:eastAsia="仿宋_GB2312" w:hAnsi="黑体" w:cs="仿宋_GB2312" w:hint="eastAsia"/>
          <w:sz w:val="32"/>
          <w:szCs w:val="32"/>
        </w:rPr>
        <w:t>（类）支出</w:t>
      </w:r>
      <w:r w:rsidRPr="00CB5C43">
        <w:rPr>
          <w:rFonts w:ascii="仿宋_GB2312" w:eastAsia="仿宋_GB2312" w:hAnsi="黑体" w:cs="仿宋_GB2312"/>
          <w:sz w:val="32"/>
          <w:szCs w:val="32"/>
        </w:rPr>
        <w:t>142.6</w:t>
      </w:r>
      <w:r>
        <w:rPr>
          <w:rFonts w:ascii="仿宋_GB2312" w:eastAsia="仿宋_GB2312" w:hAnsi="黑体" w:cs="仿宋_GB2312" w:hint="eastAsia"/>
          <w:sz w:val="32"/>
          <w:szCs w:val="32"/>
        </w:rPr>
        <w:t>0</w:t>
      </w:r>
      <w:r w:rsidR="006103B0">
        <w:rPr>
          <w:rFonts w:ascii="仿宋_GB2312" w:eastAsia="仿宋_GB2312" w:hAnsi="黑体" w:hint="eastAsia"/>
          <w:sz w:val="32"/>
          <w:szCs w:val="32"/>
        </w:rPr>
        <w:t>万元，占</w:t>
      </w:r>
      <w:r>
        <w:rPr>
          <w:rFonts w:ascii="仿宋_GB2312" w:eastAsia="仿宋_GB2312" w:hAnsi="黑体" w:cs="仿宋_GB2312" w:hint="eastAsia"/>
          <w:sz w:val="32"/>
          <w:szCs w:val="32"/>
        </w:rPr>
        <w:t>11.51</w:t>
      </w:r>
      <w:r w:rsidR="006103B0">
        <w:rPr>
          <w:rFonts w:ascii="仿宋_GB2312" w:eastAsia="仿宋_GB2312" w:hAnsi="黑体" w:hint="eastAsia"/>
          <w:sz w:val="32"/>
          <w:szCs w:val="32"/>
        </w:rPr>
        <w:t>%；</w:t>
      </w:r>
      <w:r w:rsidRPr="00CB5C43">
        <w:rPr>
          <w:rFonts w:ascii="仿宋_GB2312" w:eastAsia="仿宋_GB2312" w:hAnsi="黑体" w:hint="eastAsia"/>
          <w:sz w:val="32"/>
          <w:szCs w:val="32"/>
        </w:rPr>
        <w:t>其他</w:t>
      </w:r>
      <w:r w:rsidR="000C7375">
        <w:rPr>
          <w:rFonts w:ascii="仿宋_GB2312" w:eastAsia="仿宋_GB2312" w:hAnsi="黑体" w:hint="eastAsia"/>
          <w:sz w:val="32"/>
          <w:szCs w:val="32"/>
        </w:rPr>
        <w:t>支出</w:t>
      </w:r>
      <w:r w:rsidR="006103B0">
        <w:rPr>
          <w:rFonts w:ascii="仿宋_GB2312" w:eastAsia="仿宋_GB2312" w:hAnsi="黑体" w:hint="eastAsia"/>
          <w:sz w:val="32"/>
          <w:szCs w:val="32"/>
        </w:rPr>
        <w:t>（类）</w:t>
      </w:r>
      <w:r w:rsidR="006103B0">
        <w:rPr>
          <w:rFonts w:ascii="仿宋_GB2312" w:eastAsia="仿宋_GB2312" w:hAnsi="黑体" w:cs="仿宋_GB2312" w:hint="eastAsia"/>
          <w:sz w:val="32"/>
          <w:szCs w:val="32"/>
        </w:rPr>
        <w:t>支出</w:t>
      </w:r>
      <w:r w:rsidRPr="00CB5C43">
        <w:rPr>
          <w:rFonts w:ascii="仿宋_GB2312" w:eastAsia="仿宋_GB2312" w:hAnsi="黑体" w:cs="仿宋_GB2312"/>
          <w:sz w:val="32"/>
          <w:szCs w:val="32"/>
        </w:rPr>
        <w:t>1</w:t>
      </w:r>
      <w:r>
        <w:rPr>
          <w:rFonts w:ascii="仿宋_GB2312" w:eastAsia="仿宋_GB2312" w:hAnsi="黑体" w:cs="仿宋_GB2312" w:hint="eastAsia"/>
          <w:sz w:val="32"/>
          <w:szCs w:val="32"/>
        </w:rPr>
        <w:t>,</w:t>
      </w:r>
      <w:r w:rsidRPr="00CB5C43">
        <w:rPr>
          <w:rFonts w:ascii="仿宋_GB2312" w:eastAsia="仿宋_GB2312" w:hAnsi="黑体" w:cs="仿宋_GB2312"/>
          <w:sz w:val="32"/>
          <w:szCs w:val="32"/>
        </w:rPr>
        <w:t>096.76</w:t>
      </w:r>
      <w:r w:rsidR="006103B0">
        <w:rPr>
          <w:rFonts w:ascii="仿宋_GB2312" w:eastAsia="仿宋_GB2312" w:hAnsi="黑体" w:hint="eastAsia"/>
          <w:sz w:val="32"/>
          <w:szCs w:val="32"/>
        </w:rPr>
        <w:t>万元，占</w:t>
      </w:r>
      <w:r>
        <w:rPr>
          <w:rFonts w:ascii="仿宋_GB2312" w:eastAsia="仿宋_GB2312" w:hAnsi="黑体" w:cs="仿宋_GB2312" w:hint="eastAsia"/>
          <w:sz w:val="32"/>
          <w:szCs w:val="32"/>
        </w:rPr>
        <w:t>88.49</w:t>
      </w:r>
      <w:r w:rsidR="006103B0">
        <w:rPr>
          <w:rFonts w:ascii="仿宋_GB2312" w:eastAsia="仿宋_GB2312" w:hAnsi="黑体" w:hint="eastAsia"/>
          <w:sz w:val="32"/>
          <w:szCs w:val="32"/>
        </w:rPr>
        <w:t>%。</w:t>
      </w:r>
    </w:p>
    <w:p w:rsidR="00ED0193" w:rsidRDefault="006103B0" w:rsidP="00545C89">
      <w:pPr>
        <w:spacing w:line="560" w:lineRule="exact"/>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ED0193" w:rsidRDefault="000C7375"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sidR="00A57C6D">
        <w:rPr>
          <w:rFonts w:ascii="仿宋_GB2312" w:eastAsia="仿宋_GB2312" w:hAnsi="黑体" w:cs="仿宋_GB2312" w:hint="eastAsia"/>
          <w:sz w:val="32"/>
          <w:szCs w:val="32"/>
        </w:rPr>
        <w:t>城乡社区</w:t>
      </w:r>
      <w:r>
        <w:rPr>
          <w:rFonts w:ascii="仿宋_GB2312" w:eastAsia="仿宋_GB2312" w:hAnsi="黑体" w:cs="仿宋_GB2312" w:hint="eastAsia"/>
          <w:sz w:val="32"/>
          <w:szCs w:val="32"/>
        </w:rPr>
        <w:t>支出</w:t>
      </w:r>
      <w:r w:rsidR="006103B0">
        <w:rPr>
          <w:rFonts w:ascii="仿宋_GB2312" w:eastAsia="仿宋_GB2312" w:hAnsi="黑体" w:cs="仿宋_GB2312" w:hint="eastAsia"/>
          <w:sz w:val="32"/>
          <w:szCs w:val="32"/>
        </w:rPr>
        <w:t>（类）</w:t>
      </w:r>
      <w:r w:rsidR="00A57C6D" w:rsidRPr="00A57C6D">
        <w:rPr>
          <w:rFonts w:ascii="仿宋_GB2312" w:eastAsia="仿宋_GB2312" w:hAnsi="黑体" w:cs="仿宋_GB2312" w:hint="eastAsia"/>
          <w:sz w:val="32"/>
          <w:szCs w:val="32"/>
        </w:rPr>
        <w:t>城市基础设施配套费安排的支出</w:t>
      </w:r>
      <w:r w:rsidR="006103B0">
        <w:rPr>
          <w:rFonts w:ascii="仿宋_GB2312" w:eastAsia="仿宋_GB2312" w:hAnsi="黑体" w:cs="仿宋_GB2312" w:hint="eastAsia"/>
          <w:sz w:val="32"/>
          <w:szCs w:val="32"/>
        </w:rPr>
        <w:t>（款）</w:t>
      </w:r>
      <w:r w:rsidR="00A57C6D" w:rsidRPr="00A57C6D">
        <w:rPr>
          <w:rFonts w:ascii="仿宋_GB2312" w:eastAsia="仿宋_GB2312" w:hAnsi="黑体" w:cs="仿宋_GB2312" w:hint="eastAsia"/>
          <w:sz w:val="32"/>
          <w:szCs w:val="32"/>
        </w:rPr>
        <w:t>其他城市基础设施配套费安排的支出</w:t>
      </w:r>
      <w:r w:rsidR="006103B0">
        <w:rPr>
          <w:rFonts w:ascii="仿宋_GB2312" w:eastAsia="仿宋_GB2312" w:hAnsi="黑体" w:cs="仿宋_GB2312" w:hint="eastAsia"/>
          <w:sz w:val="32"/>
          <w:szCs w:val="32"/>
        </w:rPr>
        <w:t>（项）</w:t>
      </w:r>
      <w:r w:rsidR="00A57C6D">
        <w:rPr>
          <w:rFonts w:ascii="仿宋_GB2312" w:eastAsia="仿宋_GB2312" w:hAnsi="黑体" w:cs="仿宋_GB2312" w:hint="eastAsia"/>
          <w:sz w:val="32"/>
          <w:szCs w:val="32"/>
        </w:rPr>
        <w:t>2022</w:t>
      </w:r>
      <w:r w:rsidR="006103B0">
        <w:rPr>
          <w:rFonts w:ascii="仿宋_GB2312" w:eastAsia="仿宋_GB2312" w:hAnsi="黑体" w:hint="eastAsia"/>
          <w:sz w:val="32"/>
          <w:szCs w:val="32"/>
        </w:rPr>
        <w:t>年预算数为</w:t>
      </w:r>
      <w:r w:rsidR="00A57C6D">
        <w:rPr>
          <w:rFonts w:ascii="仿宋_GB2312" w:eastAsia="仿宋_GB2312" w:hAnsi="黑体" w:cs="仿宋_GB2312" w:hint="eastAsia"/>
          <w:sz w:val="32"/>
          <w:szCs w:val="32"/>
        </w:rPr>
        <w:t>142.60</w:t>
      </w:r>
      <w:r w:rsidR="006103B0">
        <w:rPr>
          <w:rFonts w:ascii="仿宋_GB2312" w:eastAsia="仿宋_GB2312" w:hAnsi="黑体" w:hint="eastAsia"/>
          <w:sz w:val="32"/>
          <w:szCs w:val="32"/>
        </w:rPr>
        <w:t>万元，比上年预算数</w:t>
      </w:r>
      <w:r w:rsidR="006103B0">
        <w:rPr>
          <w:rFonts w:ascii="仿宋_GB2312" w:eastAsia="仿宋_GB2312" w:hAnsi="黑体" w:cs="仿宋_GB2312" w:hint="eastAsia"/>
          <w:sz w:val="32"/>
          <w:szCs w:val="32"/>
        </w:rPr>
        <w:t>增加</w:t>
      </w:r>
      <w:r w:rsidR="00A57C6D">
        <w:rPr>
          <w:rFonts w:ascii="仿宋_GB2312" w:eastAsia="仿宋_GB2312" w:hAnsi="黑体" w:cs="仿宋_GB2312" w:hint="eastAsia"/>
          <w:sz w:val="32"/>
          <w:szCs w:val="32"/>
        </w:rPr>
        <w:t>142.60</w:t>
      </w:r>
      <w:r w:rsidR="006103B0">
        <w:rPr>
          <w:rFonts w:ascii="仿宋_GB2312" w:eastAsia="仿宋_GB2312" w:hAnsi="黑体" w:hint="eastAsia"/>
          <w:sz w:val="32"/>
          <w:szCs w:val="32"/>
        </w:rPr>
        <w:t>万元，主要是</w:t>
      </w:r>
      <w:r w:rsidR="00A57C6D">
        <w:rPr>
          <w:rFonts w:ascii="仿宋_GB2312" w:eastAsia="仿宋_GB2312" w:hAnsi="黑体" w:hint="eastAsia"/>
          <w:sz w:val="32"/>
          <w:szCs w:val="32"/>
        </w:rPr>
        <w:t>项目</w:t>
      </w:r>
      <w:r>
        <w:rPr>
          <w:rFonts w:ascii="仿宋_GB2312" w:eastAsia="仿宋_GB2312" w:hAnsi="黑体" w:hint="eastAsia"/>
          <w:sz w:val="32"/>
          <w:szCs w:val="32"/>
        </w:rPr>
        <w:t>年初预算</w:t>
      </w:r>
      <w:r w:rsidR="00A57C6D">
        <w:rPr>
          <w:rFonts w:ascii="仿宋_GB2312" w:eastAsia="仿宋_GB2312" w:hAnsi="黑体" w:hint="eastAsia"/>
          <w:sz w:val="32"/>
          <w:szCs w:val="32"/>
        </w:rPr>
        <w:t>安排</w:t>
      </w:r>
      <w:r w:rsidR="0093593B">
        <w:rPr>
          <w:rFonts w:ascii="仿宋_GB2312" w:eastAsia="仿宋_GB2312" w:hAnsi="黑体" w:hint="eastAsia"/>
          <w:sz w:val="32"/>
          <w:szCs w:val="32"/>
        </w:rPr>
        <w:t>的</w:t>
      </w:r>
      <w:r w:rsidR="00A57C6D">
        <w:rPr>
          <w:rFonts w:ascii="仿宋_GB2312" w:eastAsia="仿宋_GB2312" w:hAnsi="黑体" w:hint="eastAsia"/>
          <w:sz w:val="32"/>
          <w:szCs w:val="32"/>
        </w:rPr>
        <w:t>资金性质</w:t>
      </w:r>
      <w:r>
        <w:rPr>
          <w:rFonts w:ascii="仿宋_GB2312" w:eastAsia="仿宋_GB2312" w:hAnsi="黑体" w:hint="eastAsia"/>
          <w:sz w:val="32"/>
          <w:szCs w:val="32"/>
        </w:rPr>
        <w:t>由一般公共预算调整为政府性基金</w:t>
      </w:r>
      <w:r w:rsidR="00982B1E">
        <w:rPr>
          <w:rFonts w:ascii="仿宋_GB2312" w:eastAsia="仿宋_GB2312" w:hAnsi="黑体" w:hint="eastAsia"/>
          <w:sz w:val="32"/>
          <w:szCs w:val="32"/>
        </w:rPr>
        <w:t>，项目支出增加</w:t>
      </w:r>
      <w:r w:rsidR="006103B0">
        <w:rPr>
          <w:rFonts w:ascii="仿宋_GB2312" w:eastAsia="仿宋_GB2312" w:hAnsi="黑体" w:hint="eastAsia"/>
          <w:sz w:val="32"/>
          <w:szCs w:val="32"/>
        </w:rPr>
        <w:t>。</w:t>
      </w:r>
    </w:p>
    <w:p w:rsidR="00ED0193" w:rsidRDefault="006103B0"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2.</w:t>
      </w:r>
      <w:r w:rsidR="000C7375"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000C7375" w:rsidRPr="000C7375">
        <w:rPr>
          <w:rFonts w:ascii="仿宋_GB2312" w:eastAsia="仿宋_GB2312" w:hAnsi="黑体" w:cs="仿宋_GB2312" w:hint="eastAsia"/>
          <w:sz w:val="32"/>
          <w:szCs w:val="32"/>
        </w:rPr>
        <w:t>其他政府性基金及对应专项债务收入安排的支出</w:t>
      </w:r>
      <w:r>
        <w:rPr>
          <w:rFonts w:ascii="仿宋_GB2312" w:eastAsia="仿宋_GB2312" w:hAnsi="黑体" w:cs="仿宋_GB2312" w:hint="eastAsia"/>
          <w:sz w:val="32"/>
          <w:szCs w:val="32"/>
        </w:rPr>
        <w:t>（款）</w:t>
      </w:r>
      <w:r w:rsidR="000C7375" w:rsidRPr="000C7375">
        <w:rPr>
          <w:rFonts w:ascii="仿宋_GB2312" w:eastAsia="仿宋_GB2312" w:hAnsi="黑体" w:cs="仿宋_GB2312" w:hint="eastAsia"/>
          <w:sz w:val="32"/>
          <w:szCs w:val="32"/>
        </w:rPr>
        <w:t>其他地方自行试点项目收益专项债券收入安排的支出</w:t>
      </w:r>
      <w:r>
        <w:rPr>
          <w:rFonts w:ascii="仿宋_GB2312" w:eastAsia="仿宋_GB2312" w:hAnsi="黑体" w:cs="仿宋_GB2312" w:hint="eastAsia"/>
          <w:sz w:val="32"/>
          <w:szCs w:val="32"/>
        </w:rPr>
        <w:t>（项）</w:t>
      </w:r>
      <w:r w:rsidR="000C7375">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sidR="000C7375">
        <w:rPr>
          <w:rFonts w:ascii="仿宋_GB2312" w:eastAsia="仿宋_GB2312" w:hAnsi="黑体" w:cs="仿宋_GB2312" w:hint="eastAsia"/>
          <w:sz w:val="32"/>
          <w:szCs w:val="32"/>
        </w:rPr>
        <w:t>395.07</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0C7375">
        <w:rPr>
          <w:rFonts w:ascii="仿宋_GB2312" w:eastAsia="仿宋_GB2312" w:hAnsi="黑体" w:cs="仿宋_GB2312" w:hint="eastAsia"/>
          <w:sz w:val="32"/>
          <w:szCs w:val="32"/>
        </w:rPr>
        <w:t>395.07</w:t>
      </w:r>
      <w:r>
        <w:rPr>
          <w:rFonts w:ascii="仿宋_GB2312" w:eastAsia="仿宋_GB2312" w:hAnsi="黑体" w:hint="eastAsia"/>
          <w:sz w:val="32"/>
          <w:szCs w:val="32"/>
        </w:rPr>
        <w:t>万元，主要是</w:t>
      </w:r>
      <w:r w:rsidR="000C7375">
        <w:rPr>
          <w:rFonts w:ascii="仿宋_GB2312" w:eastAsia="仿宋_GB2312" w:hAnsi="黑体" w:hint="eastAsia"/>
          <w:sz w:val="32"/>
          <w:szCs w:val="32"/>
        </w:rPr>
        <w:t>市社会福利院老年医护服务中心项目上年安排的地债资金结转至当年继续使用</w:t>
      </w:r>
      <w:r w:rsidR="00982B1E">
        <w:rPr>
          <w:rFonts w:ascii="仿宋_GB2312" w:eastAsia="仿宋_GB2312" w:hAnsi="黑体" w:hint="eastAsia"/>
          <w:sz w:val="32"/>
          <w:szCs w:val="32"/>
        </w:rPr>
        <w:t>，项目支出增加</w:t>
      </w:r>
      <w:r>
        <w:rPr>
          <w:rFonts w:ascii="仿宋_GB2312" w:eastAsia="仿宋_GB2312" w:hAnsi="黑体" w:hint="eastAsia"/>
          <w:sz w:val="32"/>
          <w:szCs w:val="32"/>
        </w:rPr>
        <w:t>。</w:t>
      </w:r>
    </w:p>
    <w:p w:rsidR="00A57C6D" w:rsidRDefault="000C7375"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sidR="00A57C6D" w:rsidRPr="00742B91">
        <w:rPr>
          <w:rFonts w:ascii="仿宋_GB2312" w:eastAsia="仿宋_GB2312" w:hAnsi="黑体" w:cs="仿宋_GB2312" w:hint="eastAsia"/>
          <w:sz w:val="32"/>
          <w:szCs w:val="32"/>
        </w:rPr>
        <w:t>其他支出</w:t>
      </w:r>
      <w:r w:rsidR="00A57C6D">
        <w:rPr>
          <w:rFonts w:ascii="仿宋_GB2312" w:eastAsia="仿宋_GB2312" w:hAnsi="黑体" w:cs="仿宋_GB2312" w:hint="eastAsia"/>
          <w:sz w:val="32"/>
          <w:szCs w:val="32"/>
        </w:rPr>
        <w:t>（类）</w:t>
      </w:r>
      <w:r w:rsidR="00A57C6D" w:rsidRPr="004A5970">
        <w:rPr>
          <w:rFonts w:ascii="仿宋_GB2312" w:eastAsia="仿宋_GB2312" w:hAnsi="黑体" w:cs="仿宋_GB2312" w:hint="eastAsia"/>
          <w:sz w:val="32"/>
          <w:szCs w:val="32"/>
        </w:rPr>
        <w:t>彩票公益金安排的支出</w:t>
      </w:r>
      <w:r w:rsidR="00A57C6D">
        <w:rPr>
          <w:rFonts w:ascii="仿宋_GB2312" w:eastAsia="仿宋_GB2312" w:hAnsi="黑体" w:cs="仿宋_GB2312" w:hint="eastAsia"/>
          <w:sz w:val="32"/>
          <w:szCs w:val="32"/>
        </w:rPr>
        <w:t>（款）</w:t>
      </w:r>
      <w:r w:rsidRPr="000C7375">
        <w:rPr>
          <w:rFonts w:ascii="仿宋_GB2312" w:eastAsia="仿宋_GB2312" w:hAnsi="黑体" w:cs="仿宋_GB2312" w:hint="eastAsia"/>
          <w:sz w:val="32"/>
          <w:szCs w:val="32"/>
        </w:rPr>
        <w:t>用于社会福利的彩票公益金支出</w:t>
      </w:r>
      <w:r w:rsidR="00A57C6D">
        <w:rPr>
          <w:rFonts w:ascii="仿宋_GB2312" w:eastAsia="仿宋_GB2312" w:hAnsi="黑体" w:cs="仿宋_GB2312" w:hint="eastAsia"/>
          <w:sz w:val="32"/>
          <w:szCs w:val="32"/>
        </w:rPr>
        <w:t>（项）202</w:t>
      </w:r>
      <w:r>
        <w:rPr>
          <w:rFonts w:ascii="仿宋_GB2312" w:eastAsia="仿宋_GB2312" w:hAnsi="黑体" w:cs="仿宋_GB2312" w:hint="eastAsia"/>
          <w:sz w:val="32"/>
          <w:szCs w:val="32"/>
        </w:rPr>
        <w:t>2</w:t>
      </w:r>
      <w:r w:rsidR="00A57C6D">
        <w:rPr>
          <w:rFonts w:ascii="仿宋_GB2312" w:eastAsia="仿宋_GB2312" w:hAnsi="黑体" w:hint="eastAsia"/>
          <w:sz w:val="32"/>
          <w:szCs w:val="32"/>
        </w:rPr>
        <w:t>年预算数为</w:t>
      </w:r>
      <w:r>
        <w:rPr>
          <w:rFonts w:ascii="仿宋_GB2312" w:eastAsia="仿宋_GB2312" w:hAnsi="黑体" w:cs="仿宋_GB2312" w:hint="eastAsia"/>
          <w:sz w:val="32"/>
          <w:szCs w:val="32"/>
        </w:rPr>
        <w:t>480</w:t>
      </w:r>
      <w:r w:rsidR="00A57C6D" w:rsidRPr="00E14BEF">
        <w:rPr>
          <w:rFonts w:ascii="仿宋_GB2312" w:eastAsia="仿宋_GB2312" w:hAnsi="黑体" w:cs="仿宋_GB2312"/>
          <w:sz w:val="32"/>
          <w:szCs w:val="32"/>
        </w:rPr>
        <w:t>.</w:t>
      </w:r>
      <w:r>
        <w:rPr>
          <w:rFonts w:ascii="仿宋_GB2312" w:eastAsia="仿宋_GB2312" w:hAnsi="黑体" w:cs="仿宋_GB2312" w:hint="eastAsia"/>
          <w:sz w:val="32"/>
          <w:szCs w:val="32"/>
        </w:rPr>
        <w:t>74</w:t>
      </w:r>
      <w:r w:rsidR="00A57C6D">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A57C6D">
        <w:rPr>
          <w:rFonts w:ascii="仿宋_GB2312" w:eastAsia="仿宋_GB2312" w:hAnsi="黑体" w:cs="仿宋_GB2312" w:hint="eastAsia"/>
          <w:sz w:val="32"/>
          <w:szCs w:val="32"/>
        </w:rPr>
        <w:t>1</w:t>
      </w:r>
      <w:r w:rsidR="00A57C6D" w:rsidRPr="00E14BEF">
        <w:rPr>
          <w:rFonts w:ascii="仿宋_GB2312" w:eastAsia="仿宋_GB2312" w:hAnsi="黑体" w:cs="仿宋_GB2312"/>
          <w:sz w:val="32"/>
          <w:szCs w:val="32"/>
        </w:rPr>
        <w:t>,</w:t>
      </w:r>
      <w:r>
        <w:rPr>
          <w:rFonts w:ascii="仿宋_GB2312" w:eastAsia="仿宋_GB2312" w:hAnsi="黑体" w:cs="仿宋_GB2312" w:hint="eastAsia"/>
          <w:sz w:val="32"/>
          <w:szCs w:val="32"/>
        </w:rPr>
        <w:t>114</w:t>
      </w:r>
      <w:r w:rsidR="00A57C6D">
        <w:rPr>
          <w:rFonts w:ascii="仿宋_GB2312" w:eastAsia="仿宋_GB2312" w:hAnsi="黑体" w:cs="仿宋_GB2312" w:hint="eastAsia"/>
          <w:sz w:val="32"/>
          <w:szCs w:val="32"/>
        </w:rPr>
        <w:t>.</w:t>
      </w:r>
      <w:r>
        <w:rPr>
          <w:rFonts w:ascii="仿宋_GB2312" w:eastAsia="仿宋_GB2312" w:hAnsi="黑体" w:cs="仿宋_GB2312" w:hint="eastAsia"/>
          <w:sz w:val="32"/>
          <w:szCs w:val="32"/>
        </w:rPr>
        <w:t>69</w:t>
      </w:r>
      <w:r w:rsidR="00A57C6D">
        <w:rPr>
          <w:rFonts w:ascii="仿宋_GB2312" w:eastAsia="仿宋_GB2312" w:hAnsi="黑体" w:hint="eastAsia"/>
          <w:sz w:val="32"/>
          <w:szCs w:val="32"/>
        </w:rPr>
        <w:t>万元，主要是</w:t>
      </w:r>
      <w:r w:rsidR="00982B1E">
        <w:rPr>
          <w:rFonts w:ascii="仿宋_GB2312" w:eastAsia="仿宋_GB2312" w:hAnsi="黑体" w:hint="eastAsia"/>
          <w:sz w:val="32"/>
          <w:szCs w:val="32"/>
        </w:rPr>
        <w:t>对各区安排的转移支付预算由民政部门调整为政府公共转移支付部门</w:t>
      </w:r>
      <w:r w:rsidR="00A57C6D">
        <w:rPr>
          <w:rFonts w:ascii="仿宋_GB2312" w:eastAsia="仿宋_GB2312" w:hAnsi="黑体" w:hint="eastAsia"/>
          <w:sz w:val="32"/>
          <w:szCs w:val="32"/>
        </w:rPr>
        <w:t>，项目支出</w:t>
      </w:r>
      <w:r w:rsidR="00982B1E">
        <w:rPr>
          <w:rFonts w:ascii="仿宋_GB2312" w:eastAsia="仿宋_GB2312" w:hAnsi="黑体" w:hint="eastAsia"/>
          <w:sz w:val="32"/>
          <w:szCs w:val="32"/>
        </w:rPr>
        <w:t>减少</w:t>
      </w:r>
      <w:r w:rsidR="00A57C6D">
        <w:rPr>
          <w:rFonts w:ascii="仿宋_GB2312" w:eastAsia="仿宋_GB2312" w:hAnsi="黑体" w:hint="eastAsia"/>
          <w:sz w:val="32"/>
          <w:szCs w:val="32"/>
        </w:rPr>
        <w:t>。</w:t>
      </w:r>
    </w:p>
    <w:p w:rsidR="000C7375" w:rsidRDefault="000C7375" w:rsidP="00545C89">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4.</w:t>
      </w:r>
      <w:r w:rsidRPr="00742B91">
        <w:rPr>
          <w:rFonts w:ascii="仿宋_GB2312" w:eastAsia="仿宋_GB2312" w:hAnsi="黑体" w:cs="仿宋_GB2312" w:hint="eastAsia"/>
          <w:sz w:val="32"/>
          <w:szCs w:val="32"/>
        </w:rPr>
        <w:t>其他支出</w:t>
      </w:r>
      <w:r>
        <w:rPr>
          <w:rFonts w:ascii="仿宋_GB2312" w:eastAsia="仿宋_GB2312" w:hAnsi="黑体" w:cs="仿宋_GB2312" w:hint="eastAsia"/>
          <w:sz w:val="32"/>
          <w:szCs w:val="32"/>
        </w:rPr>
        <w:t>（类）</w:t>
      </w:r>
      <w:r w:rsidRPr="004A5970">
        <w:rPr>
          <w:rFonts w:ascii="仿宋_GB2312" w:eastAsia="仿宋_GB2312" w:hAnsi="黑体" w:cs="仿宋_GB2312" w:hint="eastAsia"/>
          <w:sz w:val="32"/>
          <w:szCs w:val="32"/>
        </w:rPr>
        <w:t>彩票公益金安排的支出</w:t>
      </w:r>
      <w:r>
        <w:rPr>
          <w:rFonts w:ascii="仿宋_GB2312" w:eastAsia="仿宋_GB2312" w:hAnsi="黑体" w:cs="仿宋_GB2312" w:hint="eastAsia"/>
          <w:sz w:val="32"/>
          <w:szCs w:val="32"/>
        </w:rPr>
        <w:t>（款）</w:t>
      </w:r>
      <w:r w:rsidR="00982B1E" w:rsidRPr="00982B1E">
        <w:rPr>
          <w:rFonts w:ascii="仿宋_GB2312" w:eastAsia="仿宋_GB2312" w:hAnsi="黑体" w:cs="仿宋_GB2312" w:hint="eastAsia"/>
          <w:sz w:val="32"/>
          <w:szCs w:val="32"/>
        </w:rPr>
        <w:t>用于其他社会公益事业的彩票公益金支出</w:t>
      </w:r>
      <w:r>
        <w:rPr>
          <w:rFonts w:ascii="仿宋_GB2312" w:eastAsia="仿宋_GB2312" w:hAnsi="黑体" w:cs="仿宋_GB2312" w:hint="eastAsia"/>
          <w:sz w:val="32"/>
          <w:szCs w:val="32"/>
        </w:rPr>
        <w:t>（项）202</w:t>
      </w:r>
      <w:r w:rsidR="00982B1E">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sidR="00982B1E">
        <w:rPr>
          <w:rFonts w:ascii="仿宋_GB2312" w:eastAsia="仿宋_GB2312" w:hAnsi="黑体" w:cs="仿宋_GB2312" w:hint="eastAsia"/>
          <w:sz w:val="32"/>
          <w:szCs w:val="32"/>
        </w:rPr>
        <w:lastRenderedPageBreak/>
        <w:t>220</w:t>
      </w:r>
      <w:r w:rsidRPr="00E14BEF">
        <w:rPr>
          <w:rFonts w:ascii="仿宋_GB2312" w:eastAsia="仿宋_GB2312" w:hAnsi="黑体" w:cs="仿宋_GB2312"/>
          <w:sz w:val="32"/>
          <w:szCs w:val="32"/>
        </w:rPr>
        <w:t>.</w:t>
      </w:r>
      <w:r w:rsidR="00982B1E">
        <w:rPr>
          <w:rFonts w:ascii="仿宋_GB2312" w:eastAsia="仿宋_GB2312" w:hAnsi="黑体" w:cs="仿宋_GB2312" w:hint="eastAsia"/>
          <w:sz w:val="32"/>
          <w:szCs w:val="32"/>
        </w:rPr>
        <w:t>95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982B1E">
        <w:rPr>
          <w:rFonts w:ascii="仿宋_GB2312" w:eastAsia="仿宋_GB2312" w:hAnsi="黑体" w:cs="仿宋_GB2312" w:hint="eastAsia"/>
          <w:sz w:val="32"/>
          <w:szCs w:val="32"/>
        </w:rPr>
        <w:t>220</w:t>
      </w:r>
      <w:r w:rsidR="00982B1E" w:rsidRPr="00E14BEF">
        <w:rPr>
          <w:rFonts w:ascii="仿宋_GB2312" w:eastAsia="仿宋_GB2312" w:hAnsi="黑体" w:cs="仿宋_GB2312"/>
          <w:sz w:val="32"/>
          <w:szCs w:val="32"/>
        </w:rPr>
        <w:t>.</w:t>
      </w:r>
      <w:r w:rsidR="00982B1E">
        <w:rPr>
          <w:rFonts w:ascii="仿宋_GB2312" w:eastAsia="仿宋_GB2312" w:hAnsi="黑体" w:cs="仿宋_GB2312" w:hint="eastAsia"/>
          <w:sz w:val="32"/>
          <w:szCs w:val="32"/>
        </w:rPr>
        <w:t>95</w:t>
      </w:r>
      <w:r>
        <w:rPr>
          <w:rFonts w:ascii="仿宋_GB2312" w:eastAsia="仿宋_GB2312" w:hAnsi="黑体" w:hint="eastAsia"/>
          <w:sz w:val="32"/>
          <w:szCs w:val="32"/>
        </w:rPr>
        <w:t>万元，主要是</w:t>
      </w:r>
      <w:r w:rsidR="00982B1E">
        <w:rPr>
          <w:rFonts w:ascii="仿宋_GB2312" w:eastAsia="仿宋_GB2312" w:hAnsi="黑体" w:hint="eastAsia"/>
          <w:sz w:val="32"/>
          <w:szCs w:val="32"/>
        </w:rPr>
        <w:t>项目年初预算安排</w:t>
      </w:r>
      <w:r w:rsidR="0093593B">
        <w:rPr>
          <w:rFonts w:ascii="仿宋_GB2312" w:eastAsia="仿宋_GB2312" w:hAnsi="黑体" w:hint="eastAsia"/>
          <w:sz w:val="32"/>
          <w:szCs w:val="32"/>
        </w:rPr>
        <w:t>的</w:t>
      </w:r>
      <w:r w:rsidR="00982B1E">
        <w:rPr>
          <w:rFonts w:ascii="仿宋_GB2312" w:eastAsia="仿宋_GB2312" w:hAnsi="黑体" w:hint="eastAsia"/>
          <w:sz w:val="32"/>
          <w:szCs w:val="32"/>
        </w:rPr>
        <w:t>资金性质由一般公共预算调整为政府性基金</w:t>
      </w:r>
      <w:r>
        <w:rPr>
          <w:rFonts w:ascii="仿宋_GB2312" w:eastAsia="仿宋_GB2312" w:hAnsi="黑体" w:hint="eastAsia"/>
          <w:sz w:val="32"/>
          <w:szCs w:val="32"/>
        </w:rPr>
        <w:t>，项目支出增加。</w:t>
      </w:r>
    </w:p>
    <w:p w:rsidR="00ED0193" w:rsidRDefault="006103B0" w:rsidP="00545C8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CF1DFA">
        <w:rPr>
          <w:rFonts w:ascii="黑体" w:eastAsia="黑体" w:hAnsi="黑体" w:hint="eastAsia"/>
          <w:sz w:val="32"/>
          <w:szCs w:val="32"/>
        </w:rPr>
        <w:t>海口市民政局（部门）</w:t>
      </w:r>
      <w:r w:rsidR="00CF1DFA" w:rsidRPr="00CF1DFA">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ED0193" w:rsidRDefault="006103B0"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982B1E">
        <w:rPr>
          <w:rFonts w:ascii="仿宋_GB2312" w:eastAsia="仿宋_GB2312" w:hAnsi="黑体" w:cs="仿宋_GB2312" w:hint="eastAsia"/>
          <w:sz w:val="32"/>
          <w:szCs w:val="32"/>
        </w:rPr>
        <w:t>2022</w:t>
      </w:r>
      <w:r>
        <w:rPr>
          <w:rFonts w:ascii="仿宋_GB2312" w:eastAsia="仿宋_GB2312" w:hAnsi="黑体" w:cs="仿宋_GB2312" w:hint="eastAsia"/>
          <w:sz w:val="32"/>
          <w:szCs w:val="32"/>
        </w:rPr>
        <w:t>（部门）所有收入和支出均纳入部门预算管理。收入包括：一般公共预算收入、政府性基金收入、其他财政资金收入、事业收入、</w:t>
      </w:r>
      <w:r w:rsidR="00982B1E">
        <w:rPr>
          <w:rFonts w:ascii="仿宋_GB2312" w:eastAsia="仿宋_GB2312" w:hAnsi="黑体" w:hint="eastAsia"/>
          <w:sz w:val="32"/>
          <w:szCs w:val="32"/>
        </w:rPr>
        <w:t>其他收入</w:t>
      </w:r>
      <w:r>
        <w:rPr>
          <w:rFonts w:ascii="仿宋_GB2312" w:eastAsia="仿宋_GB2312" w:hAnsi="黑体" w:hint="eastAsia"/>
          <w:sz w:val="32"/>
          <w:szCs w:val="32"/>
        </w:rPr>
        <w:t>；支出包括：</w:t>
      </w:r>
      <w:r w:rsidR="00982B1E" w:rsidRPr="00313532">
        <w:rPr>
          <w:rFonts w:ascii="仿宋_GB2312" w:eastAsia="仿宋_GB2312" w:hAnsi="黑体" w:hint="eastAsia"/>
          <w:sz w:val="32"/>
          <w:szCs w:val="32"/>
        </w:rPr>
        <w:t>社会保障和就业支出</w:t>
      </w:r>
      <w:r w:rsidR="00982B1E">
        <w:rPr>
          <w:rFonts w:ascii="仿宋_GB2312" w:eastAsia="仿宋_GB2312" w:hAnsi="黑体" w:hint="eastAsia"/>
          <w:sz w:val="32"/>
          <w:szCs w:val="32"/>
        </w:rPr>
        <w:t>、</w:t>
      </w:r>
      <w:r w:rsidR="00982B1E" w:rsidRPr="00313532">
        <w:rPr>
          <w:rFonts w:ascii="仿宋_GB2312" w:eastAsia="仿宋_GB2312" w:hAnsi="黑体" w:hint="eastAsia"/>
          <w:sz w:val="32"/>
          <w:szCs w:val="32"/>
        </w:rPr>
        <w:t>卫生</w:t>
      </w:r>
      <w:r w:rsidR="00982B1E">
        <w:rPr>
          <w:rFonts w:ascii="仿宋_GB2312" w:eastAsia="仿宋_GB2312" w:hAnsi="黑体" w:hint="eastAsia"/>
          <w:sz w:val="32"/>
          <w:szCs w:val="32"/>
        </w:rPr>
        <w:t>健康</w:t>
      </w:r>
      <w:r w:rsidR="00982B1E" w:rsidRPr="00313532">
        <w:rPr>
          <w:rFonts w:ascii="仿宋_GB2312" w:eastAsia="仿宋_GB2312" w:hAnsi="黑体" w:hint="eastAsia"/>
          <w:sz w:val="32"/>
          <w:szCs w:val="32"/>
        </w:rPr>
        <w:t>支出</w:t>
      </w:r>
      <w:r w:rsidR="00982B1E">
        <w:rPr>
          <w:rFonts w:ascii="仿宋_GB2312" w:eastAsia="仿宋_GB2312" w:hAnsi="黑体" w:hint="eastAsia"/>
          <w:sz w:val="32"/>
          <w:szCs w:val="32"/>
        </w:rPr>
        <w:t>、城乡社区支出、</w:t>
      </w:r>
      <w:r w:rsidR="00982B1E" w:rsidRPr="00313532">
        <w:rPr>
          <w:rFonts w:ascii="仿宋_GB2312" w:eastAsia="仿宋_GB2312" w:hAnsi="黑体" w:hint="eastAsia"/>
          <w:sz w:val="32"/>
          <w:szCs w:val="32"/>
        </w:rPr>
        <w:t>住房保障支出</w:t>
      </w:r>
      <w:r w:rsidR="00982B1E">
        <w:rPr>
          <w:rFonts w:ascii="仿宋_GB2312" w:eastAsia="仿宋_GB2312" w:hAnsi="黑体" w:hint="eastAsia"/>
          <w:sz w:val="32"/>
          <w:szCs w:val="32"/>
        </w:rPr>
        <w:t>、国有资本经营预算支出、其他支出。</w:t>
      </w:r>
      <w:r w:rsidR="00674ECA">
        <w:rPr>
          <w:rFonts w:ascii="仿宋_GB2312" w:eastAsia="仿宋_GB2312" w:hAnsi="黑体" w:hint="eastAsia"/>
          <w:sz w:val="32"/>
          <w:szCs w:val="32"/>
        </w:rPr>
        <w:t>海口市民政局</w:t>
      </w:r>
      <w:r>
        <w:rPr>
          <w:rFonts w:ascii="仿宋_GB2312" w:eastAsia="仿宋_GB2312" w:hAnsi="黑体" w:cs="仿宋_GB2312" w:hint="eastAsia"/>
          <w:sz w:val="32"/>
          <w:szCs w:val="32"/>
        </w:rPr>
        <w:t>（部门）</w:t>
      </w:r>
      <w:r w:rsidR="00674ECA">
        <w:rPr>
          <w:rFonts w:ascii="仿宋_GB2312" w:eastAsia="仿宋_GB2312" w:hAnsi="黑体" w:cs="仿宋_GB2312" w:hint="eastAsia"/>
          <w:sz w:val="32"/>
          <w:szCs w:val="32"/>
        </w:rPr>
        <w:t>2022</w:t>
      </w:r>
      <w:r>
        <w:rPr>
          <w:rFonts w:ascii="仿宋_GB2312" w:eastAsia="仿宋_GB2312" w:hAnsi="黑体" w:hint="eastAsia"/>
          <w:sz w:val="32"/>
          <w:szCs w:val="32"/>
        </w:rPr>
        <w:t>年收支总预算</w:t>
      </w:r>
      <w:r w:rsidR="00674ECA">
        <w:rPr>
          <w:rFonts w:ascii="仿宋_GB2312" w:eastAsia="仿宋_GB2312" w:hAnsi="黑体" w:cs="仿宋_GB2312" w:hint="eastAsia"/>
          <w:sz w:val="32"/>
          <w:szCs w:val="32"/>
        </w:rPr>
        <w:t>10</w:t>
      </w:r>
      <w:r w:rsidR="00674ECA" w:rsidRPr="00E14BEF">
        <w:rPr>
          <w:rFonts w:ascii="仿宋_GB2312" w:eastAsia="仿宋_GB2312" w:hAnsi="黑体" w:cs="仿宋_GB2312"/>
          <w:sz w:val="32"/>
          <w:szCs w:val="32"/>
        </w:rPr>
        <w:t>,</w:t>
      </w:r>
      <w:r w:rsidR="00674ECA">
        <w:rPr>
          <w:rFonts w:ascii="仿宋_GB2312" w:eastAsia="仿宋_GB2312" w:hAnsi="黑体" w:cs="仿宋_GB2312" w:hint="eastAsia"/>
          <w:sz w:val="32"/>
          <w:szCs w:val="32"/>
        </w:rPr>
        <w:t>913</w:t>
      </w:r>
      <w:r w:rsidR="00674ECA" w:rsidRPr="00E14BEF">
        <w:rPr>
          <w:rFonts w:ascii="仿宋_GB2312" w:eastAsia="仿宋_GB2312" w:hAnsi="黑体" w:cs="仿宋_GB2312"/>
          <w:sz w:val="32"/>
          <w:szCs w:val="32"/>
        </w:rPr>
        <w:t>.</w:t>
      </w:r>
      <w:r w:rsidR="00674ECA">
        <w:rPr>
          <w:rFonts w:ascii="仿宋_GB2312" w:eastAsia="仿宋_GB2312" w:hAnsi="黑体" w:cs="仿宋_GB2312" w:hint="eastAsia"/>
          <w:sz w:val="32"/>
          <w:szCs w:val="32"/>
        </w:rPr>
        <w:t>57</w:t>
      </w:r>
      <w:r>
        <w:rPr>
          <w:rFonts w:ascii="仿宋_GB2312" w:eastAsia="仿宋_GB2312" w:hAnsi="黑体" w:hint="eastAsia"/>
          <w:sz w:val="32"/>
          <w:szCs w:val="32"/>
        </w:rPr>
        <w:t>万元。</w:t>
      </w:r>
    </w:p>
    <w:p w:rsidR="00ED0193" w:rsidRDefault="006103B0" w:rsidP="00545C8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CF1DFA">
        <w:rPr>
          <w:rFonts w:ascii="黑体" w:eastAsia="黑体" w:hAnsi="黑体" w:hint="eastAsia"/>
          <w:sz w:val="32"/>
          <w:szCs w:val="32"/>
        </w:rPr>
        <w:t>海口市民政局（部门）</w:t>
      </w:r>
      <w:r w:rsidR="00CF1DFA" w:rsidRPr="00CF1DFA">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ED0193" w:rsidRDefault="00674EC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w:t>
      </w:r>
      <w:r w:rsidR="006103B0">
        <w:rPr>
          <w:rFonts w:ascii="仿宋_GB2312" w:eastAsia="仿宋_GB2312" w:hAnsi="黑体" w:cs="仿宋_GB2312" w:hint="eastAsia"/>
          <w:sz w:val="32"/>
          <w:szCs w:val="32"/>
        </w:rPr>
        <w:t>（部门）</w:t>
      </w:r>
      <w:r>
        <w:rPr>
          <w:rFonts w:ascii="仿宋_GB2312" w:eastAsia="仿宋_GB2312" w:hAnsi="黑体" w:cs="仿宋_GB2312" w:hint="eastAsia"/>
          <w:sz w:val="32"/>
          <w:szCs w:val="32"/>
        </w:rPr>
        <w:t>2022</w:t>
      </w:r>
      <w:r w:rsidR="006103B0">
        <w:rPr>
          <w:rFonts w:ascii="仿宋_GB2312" w:eastAsia="仿宋_GB2312" w:hAnsi="黑体" w:hint="eastAsia"/>
          <w:sz w:val="32"/>
          <w:szCs w:val="32"/>
        </w:rPr>
        <w:t>年收入预算</w:t>
      </w:r>
      <w:r>
        <w:rPr>
          <w:rFonts w:ascii="仿宋_GB2312" w:eastAsia="仿宋_GB2312" w:hAnsi="黑体" w:cs="仿宋_GB2312" w:hint="eastAsia"/>
          <w:sz w:val="32"/>
          <w:szCs w:val="32"/>
        </w:rPr>
        <w:t>10</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913</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57</w:t>
      </w:r>
      <w:r w:rsidR="006103B0">
        <w:rPr>
          <w:rFonts w:ascii="仿宋_GB2312" w:eastAsia="仿宋_GB2312" w:hAnsi="黑体" w:hint="eastAsia"/>
          <w:sz w:val="32"/>
          <w:szCs w:val="32"/>
        </w:rPr>
        <w:t>万元，其中：上年结转</w:t>
      </w:r>
      <w:r>
        <w:rPr>
          <w:rFonts w:ascii="仿宋_GB2312" w:eastAsia="仿宋_GB2312" w:hAnsi="黑体" w:cs="仿宋_GB2312" w:hint="eastAsia"/>
          <w:sz w:val="32"/>
          <w:szCs w:val="32"/>
        </w:rPr>
        <w:t>421.43</w:t>
      </w:r>
      <w:r w:rsidR="006103B0">
        <w:rPr>
          <w:rFonts w:ascii="仿宋_GB2312" w:eastAsia="仿宋_GB2312" w:hAnsi="黑体" w:hint="eastAsia"/>
          <w:sz w:val="32"/>
          <w:szCs w:val="32"/>
        </w:rPr>
        <w:t>万元，占</w:t>
      </w:r>
      <w:r>
        <w:rPr>
          <w:rFonts w:ascii="仿宋_GB2312" w:eastAsia="仿宋_GB2312" w:hAnsi="黑体" w:cs="仿宋_GB2312" w:hint="eastAsia"/>
          <w:sz w:val="32"/>
          <w:szCs w:val="32"/>
        </w:rPr>
        <w:t>3.86</w:t>
      </w:r>
      <w:r w:rsidR="006103B0">
        <w:rPr>
          <w:rFonts w:ascii="仿宋_GB2312" w:eastAsia="仿宋_GB2312" w:hAnsi="黑体" w:hint="eastAsia"/>
          <w:sz w:val="32"/>
          <w:szCs w:val="32"/>
        </w:rPr>
        <w:t>%；经费拨款收入</w:t>
      </w:r>
      <w:r w:rsidRPr="00674ECA">
        <w:rPr>
          <w:rFonts w:ascii="仿宋_GB2312" w:eastAsia="仿宋_GB2312" w:hAnsi="黑体" w:cs="仿宋_GB2312"/>
          <w:sz w:val="32"/>
          <w:szCs w:val="32"/>
        </w:rPr>
        <w:t>8</w:t>
      </w:r>
      <w:r>
        <w:rPr>
          <w:rFonts w:ascii="仿宋_GB2312" w:eastAsia="仿宋_GB2312" w:hAnsi="黑体" w:cs="仿宋_GB2312" w:hint="eastAsia"/>
          <w:sz w:val="32"/>
          <w:szCs w:val="32"/>
        </w:rPr>
        <w:t>,</w:t>
      </w:r>
      <w:r w:rsidRPr="00674ECA">
        <w:rPr>
          <w:rFonts w:ascii="仿宋_GB2312" w:eastAsia="仿宋_GB2312" w:hAnsi="黑体" w:cs="仿宋_GB2312"/>
          <w:sz w:val="32"/>
          <w:szCs w:val="32"/>
        </w:rPr>
        <w:t>768.91</w:t>
      </w:r>
      <w:r w:rsidR="006103B0">
        <w:rPr>
          <w:rFonts w:ascii="仿宋_GB2312" w:eastAsia="仿宋_GB2312" w:hAnsi="黑体" w:hint="eastAsia"/>
          <w:sz w:val="32"/>
          <w:szCs w:val="32"/>
        </w:rPr>
        <w:t>万元，占</w:t>
      </w:r>
      <w:r>
        <w:rPr>
          <w:rFonts w:ascii="仿宋_GB2312" w:eastAsia="仿宋_GB2312" w:hAnsi="黑体" w:cs="仿宋_GB2312" w:hint="eastAsia"/>
          <w:sz w:val="32"/>
          <w:szCs w:val="32"/>
        </w:rPr>
        <w:t>80.35</w:t>
      </w:r>
      <w:r w:rsidR="006103B0">
        <w:rPr>
          <w:rFonts w:ascii="仿宋_GB2312" w:eastAsia="仿宋_GB2312" w:hAnsi="黑体" w:hint="eastAsia"/>
          <w:sz w:val="32"/>
          <w:szCs w:val="32"/>
        </w:rPr>
        <w:t>%；政府性基金收入</w:t>
      </w:r>
      <w:r w:rsidRPr="00674ECA">
        <w:rPr>
          <w:rFonts w:ascii="仿宋_GB2312" w:eastAsia="仿宋_GB2312" w:hAnsi="黑体" w:cs="仿宋_GB2312"/>
          <w:sz w:val="32"/>
          <w:szCs w:val="32"/>
        </w:rPr>
        <w:t>833.55</w:t>
      </w:r>
      <w:r w:rsidR="006103B0">
        <w:rPr>
          <w:rFonts w:ascii="仿宋_GB2312" w:eastAsia="仿宋_GB2312" w:hAnsi="黑体" w:hint="eastAsia"/>
          <w:sz w:val="32"/>
          <w:szCs w:val="32"/>
        </w:rPr>
        <w:t>万元，占</w:t>
      </w:r>
      <w:r>
        <w:rPr>
          <w:rFonts w:ascii="仿宋_GB2312" w:eastAsia="仿宋_GB2312" w:hAnsi="黑体" w:cs="仿宋_GB2312" w:hint="eastAsia"/>
          <w:sz w:val="32"/>
          <w:szCs w:val="32"/>
        </w:rPr>
        <w:t>7.64</w:t>
      </w:r>
      <w:r w:rsidR="006103B0">
        <w:rPr>
          <w:rFonts w:ascii="仿宋_GB2312" w:eastAsia="仿宋_GB2312" w:hAnsi="黑体" w:hint="eastAsia"/>
          <w:sz w:val="32"/>
          <w:szCs w:val="32"/>
        </w:rPr>
        <w:t>%；</w:t>
      </w:r>
      <w:r w:rsidRPr="00674ECA">
        <w:rPr>
          <w:rFonts w:ascii="仿宋_GB2312" w:eastAsia="仿宋_GB2312" w:hAnsi="黑体" w:hint="eastAsia"/>
          <w:sz w:val="32"/>
          <w:szCs w:val="32"/>
        </w:rPr>
        <w:t>国有资本经营收入</w:t>
      </w:r>
      <w:r>
        <w:rPr>
          <w:rFonts w:ascii="仿宋_GB2312" w:eastAsia="仿宋_GB2312" w:hAnsi="黑体" w:hint="eastAsia"/>
          <w:sz w:val="32"/>
          <w:szCs w:val="32"/>
        </w:rPr>
        <w:t>70.00</w:t>
      </w:r>
      <w:r w:rsidR="006103B0">
        <w:rPr>
          <w:rFonts w:ascii="仿宋_GB2312" w:eastAsia="仿宋_GB2312" w:hAnsi="黑体" w:hint="eastAsia"/>
          <w:sz w:val="32"/>
          <w:szCs w:val="32"/>
        </w:rPr>
        <w:t>万元，占</w:t>
      </w:r>
      <w:r>
        <w:rPr>
          <w:rFonts w:ascii="仿宋_GB2312" w:eastAsia="仿宋_GB2312" w:hAnsi="黑体" w:cs="仿宋_GB2312" w:hint="eastAsia"/>
          <w:sz w:val="32"/>
          <w:szCs w:val="32"/>
        </w:rPr>
        <w:t>0.64</w:t>
      </w:r>
      <w:r w:rsidR="006103B0">
        <w:rPr>
          <w:rFonts w:ascii="仿宋_GB2312" w:eastAsia="仿宋_GB2312" w:hAnsi="黑体" w:hint="eastAsia"/>
          <w:sz w:val="32"/>
          <w:szCs w:val="32"/>
        </w:rPr>
        <w:t>%</w:t>
      </w:r>
      <w:r>
        <w:rPr>
          <w:rFonts w:ascii="仿宋_GB2312" w:eastAsia="仿宋_GB2312" w:hAnsi="黑体" w:hint="eastAsia"/>
          <w:sz w:val="32"/>
          <w:szCs w:val="32"/>
        </w:rPr>
        <w:t>,事业收入</w:t>
      </w:r>
      <w:r>
        <w:rPr>
          <w:rFonts w:ascii="仿宋_GB2312" w:eastAsia="仿宋_GB2312" w:hAnsi="黑体" w:cs="仿宋_GB2312" w:hint="eastAsia"/>
          <w:sz w:val="32"/>
          <w:szCs w:val="32"/>
        </w:rPr>
        <w:t>325</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00</w:t>
      </w:r>
      <w:r>
        <w:rPr>
          <w:rFonts w:ascii="仿宋_GB2312" w:eastAsia="仿宋_GB2312" w:hAnsi="黑体" w:hint="eastAsia"/>
          <w:sz w:val="32"/>
          <w:szCs w:val="32"/>
        </w:rPr>
        <w:t>万元，占</w:t>
      </w:r>
      <w:r>
        <w:rPr>
          <w:rFonts w:ascii="仿宋_GB2312" w:eastAsia="仿宋_GB2312" w:hAnsi="黑体" w:cs="仿宋_GB2312" w:hint="eastAsia"/>
          <w:sz w:val="32"/>
          <w:szCs w:val="32"/>
        </w:rPr>
        <w:t>2.98</w:t>
      </w:r>
      <w:r>
        <w:rPr>
          <w:rFonts w:ascii="仿宋_GB2312" w:eastAsia="仿宋_GB2312" w:hAnsi="黑体" w:hint="eastAsia"/>
          <w:sz w:val="32"/>
          <w:szCs w:val="32"/>
        </w:rPr>
        <w:t>%；其他收入</w:t>
      </w:r>
      <w:r>
        <w:rPr>
          <w:rFonts w:ascii="仿宋_GB2312" w:eastAsia="仿宋_GB2312" w:hAnsi="黑体" w:cs="仿宋_GB2312" w:hint="eastAsia"/>
          <w:sz w:val="32"/>
          <w:szCs w:val="32"/>
        </w:rPr>
        <w:t>494.68</w:t>
      </w:r>
      <w:r>
        <w:rPr>
          <w:rFonts w:ascii="仿宋_GB2312" w:eastAsia="仿宋_GB2312" w:hAnsi="黑体" w:hint="eastAsia"/>
          <w:sz w:val="32"/>
          <w:szCs w:val="32"/>
        </w:rPr>
        <w:t>万元，占</w:t>
      </w:r>
      <w:r>
        <w:rPr>
          <w:rFonts w:ascii="仿宋_GB2312" w:eastAsia="仿宋_GB2312" w:hAnsi="黑体" w:cs="仿宋_GB2312" w:hint="eastAsia"/>
          <w:sz w:val="32"/>
          <w:szCs w:val="32"/>
        </w:rPr>
        <w:t>4.53</w:t>
      </w:r>
      <w:r>
        <w:rPr>
          <w:rFonts w:ascii="仿宋_GB2312" w:eastAsia="仿宋_GB2312" w:hAnsi="黑体" w:hint="eastAsia"/>
          <w:sz w:val="32"/>
          <w:szCs w:val="32"/>
        </w:rPr>
        <w:t>%</w:t>
      </w:r>
      <w:r w:rsidR="006103B0">
        <w:rPr>
          <w:rFonts w:ascii="仿宋_GB2312" w:eastAsia="仿宋_GB2312" w:hAnsi="黑体" w:hint="eastAsia"/>
          <w:sz w:val="32"/>
          <w:szCs w:val="32"/>
        </w:rPr>
        <w:t>。比上年预算数</w:t>
      </w:r>
      <w:r w:rsidR="006103B0">
        <w:rPr>
          <w:rFonts w:ascii="仿宋_GB2312" w:eastAsia="仿宋_GB2312" w:hAnsi="黑体" w:cs="仿宋_GB2312" w:hint="eastAsia"/>
          <w:sz w:val="32"/>
          <w:szCs w:val="32"/>
        </w:rPr>
        <w:t>减少</w:t>
      </w:r>
      <w:r>
        <w:rPr>
          <w:rFonts w:ascii="仿宋_GB2312" w:eastAsia="仿宋_GB2312" w:hAnsi="黑体" w:cs="仿宋_GB2312" w:hint="eastAsia"/>
          <w:sz w:val="32"/>
          <w:szCs w:val="32"/>
        </w:rPr>
        <w:t>17</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863</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05</w:t>
      </w:r>
      <w:r w:rsidR="006103B0">
        <w:rPr>
          <w:rFonts w:ascii="仿宋_GB2312" w:eastAsia="仿宋_GB2312" w:hAnsi="黑体" w:hint="eastAsia"/>
          <w:sz w:val="32"/>
          <w:szCs w:val="32"/>
        </w:rPr>
        <w:t>万元，主要是</w:t>
      </w:r>
      <w:r>
        <w:rPr>
          <w:rFonts w:ascii="仿宋_GB2312" w:eastAsia="仿宋_GB2312" w:hAnsi="黑体" w:hint="eastAsia"/>
          <w:sz w:val="32"/>
          <w:szCs w:val="32"/>
        </w:rPr>
        <w:t>对各区安排的转移支付预算由民政部门调整为政府公共转移支付部门，项目</w:t>
      </w:r>
      <w:r w:rsidR="00BA4BA9">
        <w:rPr>
          <w:rFonts w:ascii="仿宋_GB2312" w:eastAsia="仿宋_GB2312" w:hAnsi="黑体" w:hint="eastAsia"/>
          <w:sz w:val="32"/>
          <w:szCs w:val="32"/>
        </w:rPr>
        <w:t>收入</w:t>
      </w:r>
      <w:r>
        <w:rPr>
          <w:rFonts w:ascii="仿宋_GB2312" w:eastAsia="仿宋_GB2312" w:hAnsi="黑体" w:hint="eastAsia"/>
          <w:sz w:val="32"/>
          <w:szCs w:val="32"/>
        </w:rPr>
        <w:t>减少。</w:t>
      </w:r>
    </w:p>
    <w:p w:rsidR="00ED0193" w:rsidRDefault="006103B0" w:rsidP="00545C8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CF1DFA">
        <w:rPr>
          <w:rFonts w:ascii="黑体" w:eastAsia="黑体" w:hAnsi="黑体" w:hint="eastAsia"/>
          <w:sz w:val="32"/>
          <w:szCs w:val="32"/>
        </w:rPr>
        <w:t>海口市民政局（部门）</w:t>
      </w:r>
      <w:r w:rsidR="00CF1DFA" w:rsidRPr="00CF1DFA">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ED0193" w:rsidRDefault="00674ECA"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海口市民政局</w:t>
      </w:r>
      <w:r w:rsidR="006103B0">
        <w:rPr>
          <w:rFonts w:ascii="仿宋_GB2312" w:eastAsia="仿宋_GB2312" w:hAnsi="黑体" w:cs="仿宋_GB2312" w:hint="eastAsia"/>
          <w:sz w:val="32"/>
          <w:szCs w:val="32"/>
        </w:rPr>
        <w:t>（部门）</w:t>
      </w:r>
      <w:r>
        <w:rPr>
          <w:rFonts w:ascii="仿宋_GB2312" w:eastAsia="仿宋_GB2312" w:hAnsi="黑体" w:cs="仿宋_GB2312" w:hint="eastAsia"/>
          <w:sz w:val="32"/>
          <w:szCs w:val="32"/>
        </w:rPr>
        <w:t>2022</w:t>
      </w:r>
      <w:r w:rsidR="006103B0">
        <w:rPr>
          <w:rFonts w:ascii="仿宋_GB2312" w:eastAsia="仿宋_GB2312" w:hAnsi="黑体" w:hint="eastAsia"/>
          <w:sz w:val="32"/>
          <w:szCs w:val="32"/>
        </w:rPr>
        <w:t>年支出预算</w:t>
      </w:r>
      <w:r>
        <w:rPr>
          <w:rFonts w:ascii="仿宋_GB2312" w:eastAsia="仿宋_GB2312" w:hAnsi="黑体" w:cs="仿宋_GB2312" w:hint="eastAsia"/>
          <w:sz w:val="32"/>
          <w:szCs w:val="32"/>
        </w:rPr>
        <w:t>10</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582</w:t>
      </w:r>
      <w:r w:rsidRPr="00E14BEF">
        <w:rPr>
          <w:rFonts w:ascii="仿宋_GB2312" w:eastAsia="仿宋_GB2312" w:hAnsi="黑体" w:cs="仿宋_GB2312"/>
          <w:sz w:val="32"/>
          <w:szCs w:val="32"/>
        </w:rPr>
        <w:t>.</w:t>
      </w:r>
      <w:r>
        <w:rPr>
          <w:rFonts w:ascii="仿宋_GB2312" w:eastAsia="仿宋_GB2312" w:hAnsi="黑体" w:cs="仿宋_GB2312" w:hint="eastAsia"/>
          <w:sz w:val="32"/>
          <w:szCs w:val="32"/>
        </w:rPr>
        <w:t>99</w:t>
      </w:r>
      <w:r w:rsidR="006103B0">
        <w:rPr>
          <w:rFonts w:ascii="仿宋_GB2312" w:eastAsia="仿宋_GB2312" w:hAnsi="黑体" w:hint="eastAsia"/>
          <w:sz w:val="32"/>
          <w:szCs w:val="32"/>
        </w:rPr>
        <w:t>万元，</w:t>
      </w:r>
      <w:r w:rsidR="006103B0">
        <w:rPr>
          <w:rFonts w:ascii="仿宋_GB2312" w:eastAsia="仿宋_GB2312" w:hAnsi="黑体" w:hint="eastAsia"/>
          <w:sz w:val="32"/>
          <w:szCs w:val="32"/>
        </w:rPr>
        <w:lastRenderedPageBreak/>
        <w:t>其中：基本支出</w:t>
      </w:r>
      <w:r w:rsidR="00BA4BA9">
        <w:rPr>
          <w:rFonts w:ascii="仿宋_GB2312" w:eastAsia="仿宋_GB2312" w:hAnsi="黑体" w:cs="仿宋_GB2312" w:hint="eastAsia"/>
          <w:sz w:val="32"/>
          <w:szCs w:val="32"/>
        </w:rPr>
        <w:t>3</w:t>
      </w:r>
      <w:r w:rsidR="00BA4BA9" w:rsidRPr="00E14BEF">
        <w:rPr>
          <w:rFonts w:ascii="仿宋_GB2312" w:eastAsia="仿宋_GB2312" w:hAnsi="黑体" w:cs="仿宋_GB2312"/>
          <w:sz w:val="32"/>
          <w:szCs w:val="32"/>
        </w:rPr>
        <w:t>,</w:t>
      </w:r>
      <w:r w:rsidR="00BA4BA9">
        <w:rPr>
          <w:rFonts w:ascii="仿宋_GB2312" w:eastAsia="仿宋_GB2312" w:hAnsi="黑体" w:cs="仿宋_GB2312" w:hint="eastAsia"/>
          <w:sz w:val="32"/>
          <w:szCs w:val="32"/>
        </w:rPr>
        <w:t>187</w:t>
      </w:r>
      <w:r w:rsidR="00BA4BA9" w:rsidRPr="00E14BEF">
        <w:rPr>
          <w:rFonts w:ascii="仿宋_GB2312" w:eastAsia="仿宋_GB2312" w:hAnsi="黑体" w:cs="仿宋_GB2312"/>
          <w:sz w:val="32"/>
          <w:szCs w:val="32"/>
        </w:rPr>
        <w:t>.</w:t>
      </w:r>
      <w:r w:rsidR="00BA4BA9">
        <w:rPr>
          <w:rFonts w:ascii="仿宋_GB2312" w:eastAsia="仿宋_GB2312" w:hAnsi="黑体" w:cs="仿宋_GB2312" w:hint="eastAsia"/>
          <w:sz w:val="32"/>
          <w:szCs w:val="32"/>
        </w:rPr>
        <w:t>58</w:t>
      </w:r>
      <w:r w:rsidR="006103B0">
        <w:rPr>
          <w:rFonts w:ascii="仿宋_GB2312" w:eastAsia="仿宋_GB2312" w:hAnsi="黑体" w:hint="eastAsia"/>
          <w:sz w:val="32"/>
          <w:szCs w:val="32"/>
        </w:rPr>
        <w:t>万元，占</w:t>
      </w:r>
      <w:r w:rsidR="00BA4BA9">
        <w:rPr>
          <w:rFonts w:ascii="仿宋_GB2312" w:eastAsia="仿宋_GB2312" w:hAnsi="黑体" w:cs="仿宋_GB2312" w:hint="eastAsia"/>
          <w:sz w:val="32"/>
          <w:szCs w:val="32"/>
        </w:rPr>
        <w:t>30.12</w:t>
      </w:r>
      <w:r w:rsidR="006103B0">
        <w:rPr>
          <w:rFonts w:ascii="仿宋_GB2312" w:eastAsia="仿宋_GB2312" w:hAnsi="黑体" w:hint="eastAsia"/>
          <w:sz w:val="32"/>
          <w:szCs w:val="32"/>
        </w:rPr>
        <w:t>%；项目支出</w:t>
      </w:r>
      <w:r w:rsidR="00BA4BA9">
        <w:rPr>
          <w:rFonts w:ascii="仿宋_GB2312" w:eastAsia="仿宋_GB2312" w:hAnsi="黑体" w:cs="仿宋_GB2312" w:hint="eastAsia"/>
          <w:sz w:val="32"/>
          <w:szCs w:val="32"/>
        </w:rPr>
        <w:t>7</w:t>
      </w:r>
      <w:r w:rsidR="00BA4BA9" w:rsidRPr="00E14BEF">
        <w:rPr>
          <w:rFonts w:ascii="仿宋_GB2312" w:eastAsia="仿宋_GB2312" w:hAnsi="黑体" w:cs="仿宋_GB2312"/>
          <w:sz w:val="32"/>
          <w:szCs w:val="32"/>
        </w:rPr>
        <w:t>,</w:t>
      </w:r>
      <w:r w:rsidR="00BA4BA9">
        <w:rPr>
          <w:rFonts w:ascii="仿宋_GB2312" w:eastAsia="仿宋_GB2312" w:hAnsi="黑体" w:cs="仿宋_GB2312" w:hint="eastAsia"/>
          <w:sz w:val="32"/>
          <w:szCs w:val="32"/>
        </w:rPr>
        <w:t>395</w:t>
      </w:r>
      <w:r w:rsidR="00BA4BA9" w:rsidRPr="00E14BEF">
        <w:rPr>
          <w:rFonts w:ascii="仿宋_GB2312" w:eastAsia="仿宋_GB2312" w:hAnsi="黑体" w:cs="仿宋_GB2312"/>
          <w:sz w:val="32"/>
          <w:szCs w:val="32"/>
        </w:rPr>
        <w:t>.</w:t>
      </w:r>
      <w:r w:rsidR="00BA4BA9">
        <w:rPr>
          <w:rFonts w:ascii="仿宋_GB2312" w:eastAsia="仿宋_GB2312" w:hAnsi="黑体" w:cs="仿宋_GB2312" w:hint="eastAsia"/>
          <w:sz w:val="32"/>
          <w:szCs w:val="32"/>
        </w:rPr>
        <w:t>41</w:t>
      </w:r>
      <w:r w:rsidR="006103B0">
        <w:rPr>
          <w:rFonts w:ascii="仿宋_GB2312" w:eastAsia="仿宋_GB2312" w:hAnsi="黑体" w:hint="eastAsia"/>
          <w:sz w:val="32"/>
          <w:szCs w:val="32"/>
        </w:rPr>
        <w:t>万元，占</w:t>
      </w:r>
      <w:r w:rsidR="00BA4BA9">
        <w:rPr>
          <w:rFonts w:ascii="仿宋_GB2312" w:eastAsia="仿宋_GB2312" w:hAnsi="黑体" w:cs="仿宋_GB2312" w:hint="eastAsia"/>
          <w:sz w:val="32"/>
          <w:szCs w:val="32"/>
        </w:rPr>
        <w:t>69.88</w:t>
      </w:r>
      <w:r w:rsidR="006103B0">
        <w:rPr>
          <w:rFonts w:ascii="仿宋_GB2312" w:eastAsia="仿宋_GB2312" w:hAnsi="黑体" w:hint="eastAsia"/>
          <w:sz w:val="32"/>
          <w:szCs w:val="32"/>
        </w:rPr>
        <w:t>%。比上年预算数</w:t>
      </w:r>
      <w:r w:rsidR="006103B0">
        <w:rPr>
          <w:rFonts w:ascii="仿宋_GB2312" w:eastAsia="仿宋_GB2312" w:hAnsi="黑体" w:cs="仿宋_GB2312" w:hint="eastAsia"/>
          <w:sz w:val="32"/>
          <w:szCs w:val="32"/>
        </w:rPr>
        <w:t>减少</w:t>
      </w:r>
      <w:r w:rsidR="00BA4BA9">
        <w:rPr>
          <w:rFonts w:ascii="仿宋_GB2312" w:eastAsia="仿宋_GB2312" w:hAnsi="黑体" w:cs="仿宋_GB2312" w:hint="eastAsia"/>
          <w:sz w:val="32"/>
          <w:szCs w:val="32"/>
        </w:rPr>
        <w:t>18</w:t>
      </w:r>
      <w:r w:rsidR="00BA4BA9" w:rsidRPr="00E14BEF">
        <w:rPr>
          <w:rFonts w:ascii="仿宋_GB2312" w:eastAsia="仿宋_GB2312" w:hAnsi="黑体" w:cs="仿宋_GB2312"/>
          <w:sz w:val="32"/>
          <w:szCs w:val="32"/>
        </w:rPr>
        <w:t>,</w:t>
      </w:r>
      <w:r w:rsidR="00BA4BA9">
        <w:rPr>
          <w:rFonts w:ascii="仿宋_GB2312" w:eastAsia="仿宋_GB2312" w:hAnsi="黑体" w:cs="仿宋_GB2312" w:hint="eastAsia"/>
          <w:sz w:val="32"/>
          <w:szCs w:val="32"/>
        </w:rPr>
        <w:t>170</w:t>
      </w:r>
      <w:r w:rsidR="00BA4BA9" w:rsidRPr="00E14BEF">
        <w:rPr>
          <w:rFonts w:ascii="仿宋_GB2312" w:eastAsia="仿宋_GB2312" w:hAnsi="黑体" w:cs="仿宋_GB2312"/>
          <w:sz w:val="32"/>
          <w:szCs w:val="32"/>
        </w:rPr>
        <w:t>.</w:t>
      </w:r>
      <w:r w:rsidR="00BA4BA9">
        <w:rPr>
          <w:rFonts w:ascii="仿宋_GB2312" w:eastAsia="仿宋_GB2312" w:hAnsi="黑体" w:cs="仿宋_GB2312" w:hint="eastAsia"/>
          <w:sz w:val="32"/>
          <w:szCs w:val="32"/>
        </w:rPr>
        <w:t>16</w:t>
      </w:r>
      <w:r w:rsidR="006103B0">
        <w:rPr>
          <w:rFonts w:ascii="仿宋_GB2312" w:eastAsia="仿宋_GB2312" w:hAnsi="黑体" w:hint="eastAsia"/>
          <w:sz w:val="32"/>
          <w:szCs w:val="32"/>
        </w:rPr>
        <w:t>万元，主要是</w:t>
      </w:r>
      <w:r w:rsidR="00BA4BA9">
        <w:rPr>
          <w:rFonts w:ascii="仿宋_GB2312" w:eastAsia="仿宋_GB2312" w:hAnsi="黑体" w:hint="eastAsia"/>
          <w:sz w:val="32"/>
          <w:szCs w:val="32"/>
        </w:rPr>
        <w:t>对各区安排的转移支付预算由民政部门调整为政府公共转移支付部门，项目支出减少</w:t>
      </w:r>
      <w:r w:rsidR="006103B0">
        <w:rPr>
          <w:rFonts w:ascii="仿宋_GB2312" w:eastAsia="仿宋_GB2312" w:hAnsi="黑体" w:hint="eastAsia"/>
          <w:sz w:val="32"/>
          <w:szCs w:val="32"/>
        </w:rPr>
        <w:t>。</w:t>
      </w:r>
    </w:p>
    <w:p w:rsidR="00ED0193" w:rsidRDefault="006103B0" w:rsidP="00545C89">
      <w:pPr>
        <w:spacing w:line="560" w:lineRule="exact"/>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ED0193" w:rsidRDefault="006103B0" w:rsidP="00545C89">
      <w:pPr>
        <w:spacing w:line="560" w:lineRule="exact"/>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ED0193" w:rsidRDefault="00BA4BA9"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sidR="006103B0">
        <w:rPr>
          <w:rFonts w:ascii="仿宋_GB2312" w:eastAsia="仿宋_GB2312" w:hAnsi="黑体" w:hint="eastAsia"/>
          <w:sz w:val="32"/>
          <w:szCs w:val="32"/>
        </w:rPr>
        <w:t>年</w:t>
      </w:r>
      <w:r>
        <w:rPr>
          <w:rFonts w:ascii="仿宋_GB2312" w:eastAsia="仿宋_GB2312" w:hAnsi="黑体" w:cs="仿宋_GB2312" w:hint="eastAsia"/>
          <w:sz w:val="32"/>
          <w:szCs w:val="32"/>
        </w:rPr>
        <w:t>海口市民政局</w:t>
      </w:r>
      <w:r w:rsidR="006103B0">
        <w:rPr>
          <w:rFonts w:ascii="仿宋_GB2312" w:eastAsia="仿宋_GB2312" w:hAnsi="黑体" w:cs="仿宋_GB2312" w:hint="eastAsia"/>
          <w:sz w:val="32"/>
          <w:szCs w:val="32"/>
        </w:rPr>
        <w:t>（部门本级）、</w:t>
      </w:r>
      <w:r>
        <w:rPr>
          <w:rFonts w:ascii="仿宋_GB2312" w:eastAsia="仿宋_GB2312" w:hAnsi="黑体" w:cs="仿宋_GB2312" w:hint="eastAsia"/>
          <w:sz w:val="32"/>
          <w:szCs w:val="32"/>
        </w:rPr>
        <w:t>海口市救助管理站</w:t>
      </w:r>
      <w:r w:rsidR="006103B0">
        <w:rPr>
          <w:rFonts w:ascii="仿宋_GB2312" w:eastAsia="仿宋_GB2312" w:hAnsi="黑体" w:cs="仿宋_GB2312" w:hint="eastAsia"/>
          <w:sz w:val="32"/>
          <w:szCs w:val="32"/>
        </w:rPr>
        <w:t>（参照公务员法管理的事业单位）等的机关运行经费预算</w:t>
      </w:r>
      <w:r>
        <w:rPr>
          <w:rFonts w:ascii="仿宋_GB2312" w:eastAsia="仿宋_GB2312" w:hAnsi="黑体" w:cs="仿宋_GB2312" w:hint="eastAsia"/>
          <w:sz w:val="32"/>
          <w:szCs w:val="32"/>
        </w:rPr>
        <w:t>1</w:t>
      </w:r>
      <w:r w:rsidR="009A1958">
        <w:rPr>
          <w:rFonts w:ascii="仿宋_GB2312" w:eastAsia="仿宋_GB2312" w:hAnsi="黑体" w:cs="仿宋_GB2312" w:hint="eastAsia"/>
          <w:sz w:val="32"/>
          <w:szCs w:val="32"/>
        </w:rPr>
        <w:t>50</w:t>
      </w:r>
      <w:r>
        <w:rPr>
          <w:rFonts w:ascii="仿宋_GB2312" w:eastAsia="仿宋_GB2312" w:hAnsi="黑体" w:cs="仿宋_GB2312" w:hint="eastAsia"/>
          <w:sz w:val="32"/>
          <w:szCs w:val="32"/>
        </w:rPr>
        <w:t>.</w:t>
      </w:r>
      <w:r w:rsidR="009A1958">
        <w:rPr>
          <w:rFonts w:ascii="仿宋_GB2312" w:eastAsia="仿宋_GB2312" w:hAnsi="黑体" w:cs="仿宋_GB2312" w:hint="eastAsia"/>
          <w:sz w:val="32"/>
          <w:szCs w:val="32"/>
        </w:rPr>
        <w:t>89</w:t>
      </w:r>
      <w:r w:rsidR="006103B0">
        <w:rPr>
          <w:rFonts w:ascii="仿宋_GB2312" w:eastAsia="仿宋_GB2312" w:hAnsi="黑体" w:hint="eastAsia"/>
          <w:sz w:val="32"/>
          <w:szCs w:val="32"/>
        </w:rPr>
        <w:t>万元。</w:t>
      </w:r>
    </w:p>
    <w:p w:rsidR="00ED0193" w:rsidRDefault="006103B0" w:rsidP="00545C89">
      <w:pPr>
        <w:spacing w:line="560" w:lineRule="exact"/>
        <w:ind w:firstLineChars="200" w:firstLine="640"/>
        <w:rPr>
          <w:rFonts w:ascii="楷体" w:eastAsia="楷体" w:hAnsi="楷体"/>
          <w:sz w:val="32"/>
          <w:szCs w:val="32"/>
        </w:rPr>
      </w:pPr>
      <w:r>
        <w:rPr>
          <w:rFonts w:ascii="楷体" w:eastAsia="楷体" w:hAnsi="楷体" w:hint="eastAsia"/>
          <w:sz w:val="32"/>
          <w:szCs w:val="32"/>
        </w:rPr>
        <w:t>（二）政府采购情况</w:t>
      </w:r>
    </w:p>
    <w:p w:rsidR="00ED0193" w:rsidRDefault="00CF264E" w:rsidP="00545C89">
      <w:pPr>
        <w:spacing w:line="560" w:lineRule="exact"/>
        <w:ind w:firstLine="640"/>
        <w:rPr>
          <w:rFonts w:ascii="仿宋_GB2312" w:eastAsia="仿宋_GB2312" w:hAnsi="黑体"/>
          <w:sz w:val="32"/>
          <w:szCs w:val="32"/>
        </w:rPr>
      </w:pPr>
      <w:r>
        <w:rPr>
          <w:rFonts w:ascii="仿宋_GB2312" w:eastAsia="仿宋_GB2312" w:hAnsi="黑体" w:cs="仿宋_GB2312" w:hint="eastAsia"/>
          <w:sz w:val="32"/>
          <w:szCs w:val="32"/>
        </w:rPr>
        <w:t>2022</w:t>
      </w:r>
      <w:r w:rsidR="006103B0">
        <w:rPr>
          <w:rFonts w:ascii="仿宋_GB2312" w:eastAsia="仿宋_GB2312" w:hAnsi="黑体" w:hint="eastAsia"/>
          <w:sz w:val="32"/>
          <w:szCs w:val="32"/>
        </w:rPr>
        <w:t>年</w:t>
      </w:r>
      <w:r>
        <w:rPr>
          <w:rFonts w:ascii="仿宋_GB2312" w:eastAsia="仿宋_GB2312" w:hAnsi="黑体" w:hint="eastAsia"/>
          <w:sz w:val="32"/>
          <w:szCs w:val="32"/>
        </w:rPr>
        <w:t>海口市民政局</w:t>
      </w:r>
      <w:r w:rsidR="006103B0">
        <w:rPr>
          <w:rFonts w:ascii="仿宋_GB2312" w:eastAsia="仿宋_GB2312" w:hAnsi="黑体" w:cs="仿宋_GB2312" w:hint="eastAsia"/>
          <w:sz w:val="32"/>
          <w:szCs w:val="32"/>
        </w:rPr>
        <w:t>（部门）政府采购预算总额</w:t>
      </w:r>
      <w:r w:rsidR="00492805">
        <w:rPr>
          <w:rFonts w:ascii="仿宋_GB2312" w:eastAsia="仿宋_GB2312" w:hAnsi="黑体" w:cs="仿宋_GB2312" w:hint="eastAsia"/>
          <w:sz w:val="32"/>
          <w:szCs w:val="32"/>
        </w:rPr>
        <w:t>1,645.23</w:t>
      </w:r>
      <w:r w:rsidR="006103B0">
        <w:rPr>
          <w:rFonts w:ascii="仿宋_GB2312" w:eastAsia="仿宋_GB2312" w:hAnsi="黑体" w:hint="eastAsia"/>
          <w:sz w:val="32"/>
          <w:szCs w:val="32"/>
        </w:rPr>
        <w:t>万元，其中：政府采购货物预算</w:t>
      </w:r>
      <w:r w:rsidR="00492805" w:rsidRPr="00492805">
        <w:rPr>
          <w:rFonts w:ascii="仿宋_GB2312" w:eastAsia="仿宋_GB2312" w:hAnsi="黑体" w:cs="仿宋_GB2312"/>
          <w:sz w:val="32"/>
          <w:szCs w:val="32"/>
        </w:rPr>
        <w:t>823.47</w:t>
      </w:r>
      <w:r w:rsidR="006103B0">
        <w:rPr>
          <w:rFonts w:ascii="仿宋_GB2312" w:eastAsia="仿宋_GB2312" w:hAnsi="黑体" w:hint="eastAsia"/>
          <w:sz w:val="32"/>
          <w:szCs w:val="32"/>
        </w:rPr>
        <w:t>万元，政府采购工程预算</w:t>
      </w:r>
      <w:r w:rsidR="00492805">
        <w:rPr>
          <w:rFonts w:ascii="仿宋_GB2312" w:eastAsia="仿宋_GB2312" w:hAnsi="黑体" w:cs="仿宋_GB2312" w:hint="eastAsia"/>
          <w:sz w:val="32"/>
          <w:szCs w:val="32"/>
        </w:rPr>
        <w:t>392.00</w:t>
      </w:r>
      <w:r w:rsidR="006103B0">
        <w:rPr>
          <w:rFonts w:ascii="仿宋_GB2312" w:eastAsia="仿宋_GB2312" w:hAnsi="黑体" w:hint="eastAsia"/>
          <w:sz w:val="32"/>
          <w:szCs w:val="32"/>
        </w:rPr>
        <w:t>万元，政府采购服务预算</w:t>
      </w:r>
      <w:r w:rsidR="00492805" w:rsidRPr="00492805">
        <w:rPr>
          <w:rFonts w:ascii="仿宋_GB2312" w:eastAsia="仿宋_GB2312" w:hAnsi="黑体" w:cs="仿宋_GB2312"/>
          <w:sz w:val="32"/>
          <w:szCs w:val="32"/>
        </w:rPr>
        <w:t>429.76</w:t>
      </w:r>
      <w:r w:rsidR="006103B0">
        <w:rPr>
          <w:rFonts w:ascii="仿宋_GB2312" w:eastAsia="仿宋_GB2312" w:hAnsi="黑体" w:hint="eastAsia"/>
          <w:sz w:val="32"/>
          <w:szCs w:val="32"/>
        </w:rPr>
        <w:t>万元。</w:t>
      </w:r>
    </w:p>
    <w:p w:rsidR="00ED0193" w:rsidRDefault="006103B0" w:rsidP="00545C89">
      <w:pPr>
        <w:spacing w:line="560" w:lineRule="exact"/>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ED0193" w:rsidRDefault="006103B0" w:rsidP="00545C89">
      <w:pPr>
        <w:spacing w:line="56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CF264E">
        <w:rPr>
          <w:rFonts w:ascii="仿宋_GB2312" w:eastAsia="仿宋_GB2312" w:hAnsi="黑体" w:cs="仿宋_GB2312" w:hint="eastAsia"/>
          <w:sz w:val="32"/>
          <w:szCs w:val="32"/>
        </w:rPr>
        <w:t>2021</w:t>
      </w:r>
      <w:r>
        <w:rPr>
          <w:rFonts w:ascii="仿宋_GB2312" w:eastAsia="仿宋_GB2312" w:hAnsi="黑体" w:hint="eastAsia"/>
          <w:sz w:val="32"/>
          <w:szCs w:val="32"/>
        </w:rPr>
        <w:t>年12月31日，</w:t>
      </w:r>
      <w:r w:rsidR="00CF264E">
        <w:rPr>
          <w:rFonts w:ascii="仿宋_GB2312" w:eastAsia="仿宋_GB2312" w:hAnsi="黑体" w:cs="仿宋_GB2312" w:hint="eastAsia"/>
          <w:sz w:val="32"/>
          <w:szCs w:val="32"/>
        </w:rPr>
        <w:t>海口市民政局</w:t>
      </w:r>
      <w:r>
        <w:rPr>
          <w:rFonts w:ascii="仿宋_GB2312" w:eastAsia="仿宋_GB2312" w:hAnsi="黑体" w:cs="仿宋_GB2312" w:hint="eastAsia"/>
          <w:sz w:val="32"/>
          <w:szCs w:val="32"/>
        </w:rPr>
        <w:t>（部门）本级及下属各预算单位共有车辆</w:t>
      </w:r>
      <w:r w:rsidR="00CF264E">
        <w:rPr>
          <w:rFonts w:ascii="仿宋_GB2312" w:eastAsia="仿宋_GB2312" w:hAnsi="黑体" w:cs="仿宋_GB2312" w:hint="eastAsia"/>
          <w:sz w:val="32"/>
          <w:szCs w:val="32"/>
        </w:rPr>
        <w:t>29</w:t>
      </w:r>
      <w:r>
        <w:rPr>
          <w:rFonts w:ascii="仿宋_GB2312" w:eastAsia="仿宋_GB2312" w:hAnsi="黑体" w:cs="仿宋_GB2312" w:hint="eastAsia"/>
          <w:sz w:val="32"/>
          <w:szCs w:val="32"/>
        </w:rPr>
        <w:t>辆，其中，领导干部用车</w:t>
      </w:r>
      <w:r w:rsidR="00CF264E">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CF264E">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CF264E">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CF264E">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CF264E">
        <w:rPr>
          <w:rFonts w:ascii="仿宋_GB2312" w:eastAsia="仿宋_GB2312" w:hAnsi="黑体" w:cs="仿宋_GB2312" w:hint="eastAsia"/>
          <w:sz w:val="32"/>
          <w:szCs w:val="32"/>
        </w:rPr>
        <w:t>29</w:t>
      </w:r>
      <w:r>
        <w:rPr>
          <w:rFonts w:ascii="仿宋_GB2312" w:eastAsia="仿宋_GB2312" w:hAnsi="黑体" w:cs="仿宋_GB2312" w:hint="eastAsia"/>
          <w:sz w:val="32"/>
          <w:szCs w:val="32"/>
        </w:rPr>
        <w:t>辆。单位价值100万元以上设备</w:t>
      </w:r>
      <w:r w:rsidR="001275CE">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ED0193" w:rsidRDefault="006103B0" w:rsidP="00545C89">
      <w:pPr>
        <w:spacing w:line="560" w:lineRule="exact"/>
        <w:ind w:firstLineChars="200" w:firstLine="640"/>
        <w:rPr>
          <w:rFonts w:ascii="楷体" w:eastAsia="楷体" w:hAnsi="楷体"/>
          <w:sz w:val="32"/>
          <w:szCs w:val="32"/>
        </w:rPr>
      </w:pPr>
      <w:r>
        <w:rPr>
          <w:rFonts w:ascii="楷体" w:eastAsia="楷体" w:hAnsi="楷体" w:hint="eastAsia"/>
          <w:sz w:val="32"/>
          <w:szCs w:val="32"/>
        </w:rPr>
        <w:t>（四）绩效目标设置情况</w:t>
      </w:r>
    </w:p>
    <w:p w:rsidR="00ED0193" w:rsidRDefault="00CF264E" w:rsidP="00545C89">
      <w:pPr>
        <w:spacing w:line="560" w:lineRule="exact"/>
        <w:ind w:firstLineChars="200" w:firstLine="640"/>
        <w:rPr>
          <w:rFonts w:ascii="仿宋_GB2312" w:eastAsia="仿宋_GB2312" w:hAnsi="黑体"/>
          <w:sz w:val="32"/>
          <w:szCs w:val="32"/>
        </w:rPr>
      </w:pPr>
      <w:r>
        <w:rPr>
          <w:rFonts w:ascii="仿宋_GB2312" w:eastAsia="仿宋_GB2312" w:hAnsi="黑体" w:cs="仿宋_GB2312" w:hint="eastAsia"/>
          <w:sz w:val="32"/>
          <w:szCs w:val="32"/>
        </w:rPr>
        <w:t>2022</w:t>
      </w:r>
      <w:r w:rsidR="006103B0">
        <w:rPr>
          <w:rFonts w:ascii="仿宋_GB2312" w:eastAsia="仿宋_GB2312" w:hAnsi="黑体" w:hint="eastAsia"/>
          <w:sz w:val="32"/>
          <w:szCs w:val="32"/>
        </w:rPr>
        <w:t>年</w:t>
      </w:r>
      <w:r>
        <w:rPr>
          <w:rFonts w:ascii="仿宋_GB2312" w:eastAsia="仿宋_GB2312" w:hAnsi="黑体" w:cs="仿宋_GB2312" w:hint="eastAsia"/>
          <w:sz w:val="32"/>
          <w:szCs w:val="32"/>
        </w:rPr>
        <w:t>海口市民政局</w:t>
      </w:r>
      <w:r w:rsidR="006103B0">
        <w:rPr>
          <w:rFonts w:ascii="仿宋_GB2312" w:eastAsia="仿宋_GB2312" w:hAnsi="黑体" w:cs="仿宋_GB2312" w:hint="eastAsia"/>
          <w:sz w:val="32"/>
          <w:szCs w:val="32"/>
        </w:rPr>
        <w:t>（部门）</w:t>
      </w:r>
      <w:r w:rsidR="00492805">
        <w:rPr>
          <w:rFonts w:ascii="仿宋_GB2312" w:eastAsia="仿宋_GB2312" w:hAnsi="黑体" w:cs="仿宋_GB2312" w:hint="eastAsia"/>
          <w:sz w:val="32"/>
          <w:szCs w:val="32"/>
        </w:rPr>
        <w:t>110</w:t>
      </w:r>
      <w:r w:rsidR="006103B0">
        <w:rPr>
          <w:rFonts w:ascii="仿宋_GB2312" w:eastAsia="仿宋_GB2312" w:hAnsi="黑体" w:cs="仿宋_GB2312" w:hint="eastAsia"/>
          <w:sz w:val="32"/>
          <w:szCs w:val="32"/>
        </w:rPr>
        <w:t>个项目实行绩效目标管理，涉及一般公共预算</w:t>
      </w:r>
      <w:r w:rsidR="00545C89" w:rsidRPr="00545C89">
        <w:rPr>
          <w:rFonts w:ascii="仿宋_GB2312" w:eastAsia="仿宋_GB2312" w:hAnsi="黑体" w:cs="仿宋_GB2312"/>
          <w:sz w:val="32"/>
          <w:szCs w:val="32"/>
        </w:rPr>
        <w:t>8</w:t>
      </w:r>
      <w:r w:rsidR="00545C89">
        <w:rPr>
          <w:rFonts w:ascii="仿宋_GB2312" w:eastAsia="仿宋_GB2312" w:hAnsi="黑体" w:cs="仿宋_GB2312" w:hint="eastAsia"/>
          <w:sz w:val="32"/>
          <w:szCs w:val="32"/>
        </w:rPr>
        <w:t>,</w:t>
      </w:r>
      <w:r w:rsidR="00545C89" w:rsidRPr="00545C89">
        <w:rPr>
          <w:rFonts w:ascii="仿宋_GB2312" w:eastAsia="仿宋_GB2312" w:hAnsi="黑体" w:cs="仿宋_GB2312"/>
          <w:sz w:val="32"/>
          <w:szCs w:val="32"/>
        </w:rPr>
        <w:t>768.91</w:t>
      </w:r>
      <w:r w:rsidR="006103B0">
        <w:rPr>
          <w:rFonts w:ascii="仿宋_GB2312" w:eastAsia="仿宋_GB2312" w:hAnsi="黑体" w:hint="eastAsia"/>
          <w:sz w:val="32"/>
          <w:szCs w:val="32"/>
        </w:rPr>
        <w:t>万元、政府性基金</w:t>
      </w:r>
      <w:r w:rsidR="00545C89" w:rsidRPr="00545C89">
        <w:rPr>
          <w:rFonts w:ascii="仿宋_GB2312" w:eastAsia="仿宋_GB2312" w:hAnsi="黑体" w:cs="仿宋_GB2312"/>
          <w:sz w:val="32"/>
          <w:szCs w:val="32"/>
        </w:rPr>
        <w:t>833.55</w:t>
      </w:r>
      <w:r w:rsidR="006103B0">
        <w:rPr>
          <w:rFonts w:ascii="仿宋_GB2312" w:eastAsia="仿宋_GB2312" w:hAnsi="黑体" w:hint="eastAsia"/>
          <w:sz w:val="32"/>
          <w:szCs w:val="32"/>
        </w:rPr>
        <w:lastRenderedPageBreak/>
        <w:t>万元、</w:t>
      </w:r>
      <w:r w:rsidR="00545C89" w:rsidRPr="00545C89">
        <w:rPr>
          <w:rFonts w:ascii="仿宋_GB2312" w:eastAsia="仿宋_GB2312" w:hAnsi="黑体" w:hint="eastAsia"/>
          <w:sz w:val="32"/>
          <w:szCs w:val="32"/>
        </w:rPr>
        <w:t>国有资本经营</w:t>
      </w:r>
      <w:r w:rsidR="00545C89">
        <w:rPr>
          <w:rFonts w:ascii="仿宋_GB2312" w:eastAsia="仿宋_GB2312" w:hAnsi="黑体" w:hint="eastAsia"/>
          <w:sz w:val="32"/>
          <w:szCs w:val="32"/>
        </w:rPr>
        <w:t>支出70.00万元、单位资金489.10万元</w:t>
      </w:r>
      <w:r w:rsidR="006103B0">
        <w:rPr>
          <w:rFonts w:ascii="仿宋_GB2312" w:eastAsia="仿宋_GB2312" w:hAnsi="黑体" w:hint="eastAsia"/>
          <w:sz w:val="32"/>
          <w:szCs w:val="32"/>
        </w:rPr>
        <w:t>。</w:t>
      </w:r>
    </w:p>
    <w:p w:rsidR="00ED0193" w:rsidRDefault="00ED0193" w:rsidP="00545C89">
      <w:pPr>
        <w:spacing w:line="560" w:lineRule="exact"/>
        <w:jc w:val="left"/>
        <w:rPr>
          <w:rFonts w:ascii="仿宋_GB2312" w:eastAsia="仿宋_GB2312" w:hAnsi="宋体" w:cs="宋体"/>
          <w:color w:val="000000"/>
          <w:kern w:val="0"/>
          <w:sz w:val="32"/>
          <w:szCs w:val="30"/>
        </w:rPr>
      </w:pPr>
    </w:p>
    <w:p w:rsidR="00ED0193" w:rsidRDefault="006103B0" w:rsidP="00545C89">
      <w:pPr>
        <w:spacing w:line="560" w:lineRule="exact"/>
        <w:jc w:val="center"/>
        <w:rPr>
          <w:rFonts w:ascii="黑体" w:eastAsia="黑体" w:hAnsi="黑体"/>
          <w:b/>
          <w:sz w:val="32"/>
          <w:szCs w:val="32"/>
        </w:rPr>
      </w:pPr>
      <w:r>
        <w:rPr>
          <w:rFonts w:ascii="黑体" w:eastAsia="黑体" w:hAnsi="黑体" w:hint="eastAsia"/>
          <w:b/>
          <w:sz w:val="32"/>
          <w:szCs w:val="32"/>
        </w:rPr>
        <w:t>第四部分  名词解释</w:t>
      </w:r>
    </w:p>
    <w:p w:rsidR="00ED0193" w:rsidRDefault="00ED0193" w:rsidP="00545C89">
      <w:pPr>
        <w:spacing w:line="560" w:lineRule="exact"/>
        <w:ind w:firstLineChars="200" w:firstLine="640"/>
        <w:jc w:val="left"/>
        <w:rPr>
          <w:rFonts w:ascii="仿宋_GB2312" w:eastAsia="仿宋_GB2312" w:cs="宋体"/>
          <w:bCs/>
          <w:color w:val="000000"/>
          <w:kern w:val="0"/>
          <w:sz w:val="32"/>
          <w:szCs w:val="32"/>
          <w:lang w:val="zh-CN"/>
        </w:rPr>
      </w:pP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w:t>
      </w:r>
      <w:r>
        <w:rPr>
          <w:rFonts w:ascii="仿宋_GB2312" w:eastAsia="仿宋_GB2312" w:hAnsi="宋体" w:cs="宋体" w:hint="eastAsia"/>
          <w:color w:val="000000"/>
          <w:kern w:val="0"/>
          <w:sz w:val="32"/>
          <w:szCs w:val="30"/>
        </w:rPr>
        <w:lastRenderedPageBreak/>
        <w:t>包括办公费、水费、电费、邮电费、培训费、公务用车运行维护费、差旅费、因公出国（境）费用、公务接待费、工会经费、会议费、福利费、物业管理费、维修（护）费、其他等。</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ED0193" w:rsidRDefault="006103B0" w:rsidP="00545C89">
      <w:pPr>
        <w:spacing w:line="56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ED0193" w:rsidRDefault="006103B0" w:rsidP="00545C89">
      <w:pPr>
        <w:spacing w:line="560" w:lineRule="exact"/>
        <w:ind w:firstLineChars="200" w:firstLine="640"/>
        <w:jc w:val="left"/>
        <w:rPr>
          <w:rFonts w:ascii="仿宋_GB2312" w:eastAsia="仿宋_GB2312" w:hAnsi="黑体" w:cs="仿宋_GB2312"/>
          <w:sz w:val="32"/>
          <w:szCs w:val="32"/>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rsidR="00ED0193" w:rsidSect="00C91C06">
      <w:footerReference w:type="even" r:id="rId11"/>
      <w:footerReference w:type="default" r:id="rId12"/>
      <w:pgSz w:w="11906" w:h="16838" w:code="9"/>
      <w:pgMar w:top="1440" w:right="1797" w:bottom="1440" w:left="1797"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6EC" w:rsidRDefault="000366EC" w:rsidP="0076023F">
      <w:r>
        <w:separator/>
      </w:r>
    </w:p>
  </w:endnote>
  <w:endnote w:type="continuationSeparator" w:id="1">
    <w:p w:rsidR="000366EC" w:rsidRDefault="000366EC" w:rsidP="0076023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06" w:rsidRDefault="00C91C06">
    <w:pPr>
      <w:pStyle w:val="a3"/>
    </w:pPr>
  </w:p>
  <w:p w:rsidR="00EB6FA3" w:rsidRDefault="00EB6F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C06" w:rsidRDefault="00C91C06" w:rsidP="00C91C06">
    <w:pPr>
      <w:pStyle w:val="a3"/>
      <w:jc w:val="right"/>
    </w:pPr>
  </w:p>
  <w:p w:rsidR="00EB6FA3" w:rsidRDefault="00EB6FA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102476"/>
      <w:docPartObj>
        <w:docPartGallery w:val="Page Numbers (Bottom of Page)"/>
        <w:docPartUnique/>
      </w:docPartObj>
    </w:sdtPr>
    <w:sdtContent>
      <w:p w:rsidR="006F528A" w:rsidRDefault="00557B59">
        <w:pPr>
          <w:pStyle w:val="a3"/>
        </w:pPr>
        <w:r w:rsidRPr="006F528A">
          <w:rPr>
            <w:rFonts w:ascii="Times New Roman" w:hAnsi="Times New Roman" w:cs="Times New Roman"/>
            <w:sz w:val="28"/>
            <w:szCs w:val="28"/>
          </w:rPr>
          <w:fldChar w:fldCharType="begin"/>
        </w:r>
        <w:r w:rsidR="006F528A" w:rsidRPr="006F528A">
          <w:rPr>
            <w:rFonts w:ascii="Times New Roman" w:hAnsi="Times New Roman" w:cs="Times New Roman"/>
            <w:sz w:val="28"/>
            <w:szCs w:val="28"/>
          </w:rPr>
          <w:instrText xml:space="preserve"> PAGE   \* MERGEFORMAT </w:instrText>
        </w:r>
        <w:r w:rsidRPr="006F528A">
          <w:rPr>
            <w:rFonts w:ascii="Times New Roman" w:hAnsi="Times New Roman" w:cs="Times New Roman"/>
            <w:sz w:val="28"/>
            <w:szCs w:val="28"/>
          </w:rPr>
          <w:fldChar w:fldCharType="separate"/>
        </w:r>
        <w:r w:rsidR="009A1958" w:rsidRPr="009A1958">
          <w:rPr>
            <w:rFonts w:ascii="Times New Roman" w:hAnsi="Times New Roman" w:cs="Times New Roman"/>
            <w:noProof/>
            <w:sz w:val="28"/>
            <w:szCs w:val="28"/>
            <w:lang w:val="zh-CN"/>
          </w:rPr>
          <w:t>-</w:t>
        </w:r>
        <w:r w:rsidR="009A1958">
          <w:rPr>
            <w:rFonts w:ascii="Times New Roman" w:hAnsi="Times New Roman" w:cs="Times New Roman"/>
            <w:noProof/>
            <w:sz w:val="28"/>
            <w:szCs w:val="28"/>
          </w:rPr>
          <w:t xml:space="preserve"> 12 -</w:t>
        </w:r>
        <w:r w:rsidRPr="006F528A">
          <w:rPr>
            <w:rFonts w:ascii="Times New Roman" w:hAnsi="Times New Roman" w:cs="Times New Roman"/>
            <w:sz w:val="28"/>
            <w:szCs w:val="28"/>
          </w:rPr>
          <w:fldChar w:fldCharType="end"/>
        </w:r>
      </w:p>
    </w:sdtContent>
  </w:sdt>
  <w:p w:rsidR="006F528A" w:rsidRDefault="006F528A">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102467"/>
      <w:docPartObj>
        <w:docPartGallery w:val="Page Numbers (Bottom of Page)"/>
        <w:docPartUnique/>
      </w:docPartObj>
    </w:sdtPr>
    <w:sdtEndPr>
      <w:rPr>
        <w:rFonts w:ascii="Times New Roman" w:hAnsi="Times New Roman" w:cs="Times New Roman"/>
        <w:sz w:val="28"/>
        <w:szCs w:val="28"/>
      </w:rPr>
    </w:sdtEndPr>
    <w:sdtContent>
      <w:p w:rsidR="00C91C06" w:rsidRDefault="00557B59" w:rsidP="00C91C06">
        <w:pPr>
          <w:pStyle w:val="a3"/>
          <w:jc w:val="right"/>
        </w:pPr>
        <w:r w:rsidRPr="00C91C06">
          <w:rPr>
            <w:rFonts w:ascii="Times New Roman" w:hAnsi="Times New Roman" w:cs="Times New Roman"/>
            <w:sz w:val="28"/>
            <w:szCs w:val="28"/>
          </w:rPr>
          <w:fldChar w:fldCharType="begin"/>
        </w:r>
        <w:r w:rsidR="00C91C06" w:rsidRPr="00C91C06">
          <w:rPr>
            <w:rFonts w:ascii="Times New Roman" w:hAnsi="Times New Roman" w:cs="Times New Roman"/>
            <w:sz w:val="28"/>
            <w:szCs w:val="28"/>
          </w:rPr>
          <w:instrText xml:space="preserve"> PAGE   \* MERGEFORMAT </w:instrText>
        </w:r>
        <w:r w:rsidRPr="00C91C06">
          <w:rPr>
            <w:rFonts w:ascii="Times New Roman" w:hAnsi="Times New Roman" w:cs="Times New Roman"/>
            <w:sz w:val="28"/>
            <w:szCs w:val="28"/>
          </w:rPr>
          <w:fldChar w:fldCharType="separate"/>
        </w:r>
        <w:r w:rsidR="009A1958" w:rsidRPr="009A1958">
          <w:rPr>
            <w:rFonts w:ascii="Times New Roman" w:hAnsi="Times New Roman" w:cs="Times New Roman"/>
            <w:noProof/>
            <w:sz w:val="28"/>
            <w:szCs w:val="28"/>
            <w:lang w:val="zh-CN"/>
          </w:rPr>
          <w:t>-</w:t>
        </w:r>
        <w:r w:rsidR="009A1958">
          <w:rPr>
            <w:rFonts w:ascii="Times New Roman" w:hAnsi="Times New Roman" w:cs="Times New Roman"/>
            <w:noProof/>
            <w:sz w:val="28"/>
            <w:szCs w:val="28"/>
          </w:rPr>
          <w:t xml:space="preserve"> 13 -</w:t>
        </w:r>
        <w:r w:rsidRPr="00C91C06">
          <w:rPr>
            <w:rFonts w:ascii="Times New Roman" w:hAnsi="Times New Roman" w:cs="Times New Roman"/>
            <w:sz w:val="28"/>
            <w:szCs w:val="28"/>
          </w:rPr>
          <w:fldChar w:fldCharType="end"/>
        </w:r>
      </w:p>
    </w:sdtContent>
  </w:sdt>
  <w:p w:rsidR="00C91C06" w:rsidRDefault="00C91C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6EC" w:rsidRDefault="000366EC" w:rsidP="0076023F">
      <w:r>
        <w:separator/>
      </w:r>
    </w:p>
  </w:footnote>
  <w:footnote w:type="continuationSeparator" w:id="1">
    <w:p w:rsidR="000366EC" w:rsidRDefault="000366EC" w:rsidP="007602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193"/>
    <w:rsid w:val="000112EF"/>
    <w:rsid w:val="00011C31"/>
    <w:rsid w:val="000216CC"/>
    <w:rsid w:val="000366EC"/>
    <w:rsid w:val="00050C5E"/>
    <w:rsid w:val="00064972"/>
    <w:rsid w:val="00070C24"/>
    <w:rsid w:val="000A62D5"/>
    <w:rsid w:val="000C7375"/>
    <w:rsid w:val="001275CE"/>
    <w:rsid w:val="00156FD0"/>
    <w:rsid w:val="00160783"/>
    <w:rsid w:val="00196F02"/>
    <w:rsid w:val="001B5A2F"/>
    <w:rsid w:val="001E577A"/>
    <w:rsid w:val="001F124B"/>
    <w:rsid w:val="002307C0"/>
    <w:rsid w:val="00247524"/>
    <w:rsid w:val="002D2E19"/>
    <w:rsid w:val="002D4B9D"/>
    <w:rsid w:val="00341064"/>
    <w:rsid w:val="00364B7F"/>
    <w:rsid w:val="00383719"/>
    <w:rsid w:val="003B3EFA"/>
    <w:rsid w:val="00416E2B"/>
    <w:rsid w:val="00492805"/>
    <w:rsid w:val="00510BB1"/>
    <w:rsid w:val="00545C89"/>
    <w:rsid w:val="00557B59"/>
    <w:rsid w:val="005720CD"/>
    <w:rsid w:val="006103B0"/>
    <w:rsid w:val="006166EA"/>
    <w:rsid w:val="00674ECA"/>
    <w:rsid w:val="00690C97"/>
    <w:rsid w:val="006D7087"/>
    <w:rsid w:val="006F528A"/>
    <w:rsid w:val="00732F91"/>
    <w:rsid w:val="0076023F"/>
    <w:rsid w:val="007D16DB"/>
    <w:rsid w:val="007E41E3"/>
    <w:rsid w:val="009157D6"/>
    <w:rsid w:val="0093593B"/>
    <w:rsid w:val="009467FF"/>
    <w:rsid w:val="00982B1E"/>
    <w:rsid w:val="009A1958"/>
    <w:rsid w:val="009B0D9A"/>
    <w:rsid w:val="00A304F9"/>
    <w:rsid w:val="00A57C6D"/>
    <w:rsid w:val="00B45E63"/>
    <w:rsid w:val="00BA0A94"/>
    <w:rsid w:val="00BA46CA"/>
    <w:rsid w:val="00BA4BA9"/>
    <w:rsid w:val="00C15BDF"/>
    <w:rsid w:val="00C24F9D"/>
    <w:rsid w:val="00C33975"/>
    <w:rsid w:val="00C91C06"/>
    <w:rsid w:val="00CB5C43"/>
    <w:rsid w:val="00CF1DFA"/>
    <w:rsid w:val="00CF264E"/>
    <w:rsid w:val="00D258C9"/>
    <w:rsid w:val="00E97E10"/>
    <w:rsid w:val="00EB6FA3"/>
    <w:rsid w:val="00ED0193"/>
    <w:rsid w:val="00EF00DA"/>
    <w:rsid w:val="00EF61C8"/>
    <w:rsid w:val="00F54922"/>
    <w:rsid w:val="00FA446F"/>
    <w:rsid w:val="00FA64DA"/>
    <w:rsid w:val="7DEBCA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19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D019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D019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ED0193"/>
    <w:pPr>
      <w:ind w:firstLineChars="200" w:firstLine="420"/>
    </w:pPr>
  </w:style>
  <w:style w:type="paragraph" w:customStyle="1" w:styleId="1CharCharChar">
    <w:name w:val="正文1 Char Char Char"/>
    <w:basedOn w:val="a"/>
    <w:qFormat/>
    <w:rsid w:val="00ED019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ED0193"/>
    <w:rPr>
      <w:sz w:val="18"/>
      <w:szCs w:val="18"/>
    </w:rPr>
  </w:style>
  <w:style w:type="character" w:customStyle="1" w:styleId="Char">
    <w:name w:val="页脚 Char"/>
    <w:basedOn w:val="a0"/>
    <w:link w:val="a3"/>
    <w:uiPriority w:val="99"/>
    <w:qFormat/>
    <w:rsid w:val="00ED019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E218A4-32E4-4856-BCC9-528B59CE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17</Pages>
  <Words>1225</Words>
  <Characters>6989</Characters>
  <Application>Microsoft Office Word</Application>
  <DocSecurity>0</DocSecurity>
  <Lines>58</Lines>
  <Paragraphs>16</Paragraphs>
  <ScaleCrop>false</ScaleCrop>
  <Company>微软公司</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微软用户</cp:lastModifiedBy>
  <cp:revision>9</cp:revision>
  <dcterms:created xsi:type="dcterms:W3CDTF">2022-02-21T02:56:00Z</dcterms:created>
  <dcterms:modified xsi:type="dcterms:W3CDTF">2022-02-28T02:11:00Z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