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36" w:lineRule="atLeast"/>
        <w:ind w:left="0" w:right="0" w:firstLine="0"/>
        <w:jc w:val="center"/>
        <w:textAlignment w:val="auto"/>
        <w:rPr>
          <w:rStyle w:val="7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bookmarkStart w:id="0" w:name="_GoBack"/>
      <w:bookmarkEnd w:id="0"/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网上祭祀</w:t>
      </w: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详细操作流程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36" w:lineRule="atLeast"/>
        <w:ind w:left="0" w:right="0" w:firstLine="0"/>
        <w:jc w:val="left"/>
        <w:textAlignment w:val="auto"/>
        <w:rPr>
          <w:rStyle w:val="7"/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一、建馆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36" w:lineRule="atLeast"/>
        <w:ind w:left="0" w:right="0" w:firstLine="0"/>
        <w:jc w:val="lef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1.1手机端建馆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630" w:leftChars="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1）关注“海口民政局”公众号</w:t>
      </w:r>
    </w:p>
    <w:p>
      <w:pPr>
        <w:numPr>
          <w:ilvl w:val="0"/>
          <w:numId w:val="0"/>
        </w:numPr>
        <w:ind w:leftChars="0" w:firstLine="420" w:firstLineChars="20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04820" cy="6677660"/>
            <wp:effectExtent l="0" t="0" r="5080" b="8890"/>
            <wp:docPr id="6" name="图片 6" descr="72adff13c98a8a3f33d62ef9ad5f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2adff13c98a8a3f33d62ef9ad5f7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667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ind w:left="630" w:leftChars="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2）选择菜单项“便民服务”-&gt;“网上祭祀”</w:t>
      </w:r>
    </w:p>
    <w:p>
      <w:pPr>
        <w:numPr>
          <w:ilvl w:val="0"/>
          <w:numId w:val="0"/>
        </w:numPr>
        <w:ind w:leftChars="20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sz w:val="21"/>
        </w:rPr>
        <w:drawing>
          <wp:inline distT="0" distB="0" distL="114300" distR="114300">
            <wp:extent cx="3406140" cy="7380605"/>
            <wp:effectExtent l="0" t="0" r="3810" b="10795"/>
            <wp:docPr id="2" name="图片 2" descr="e04179b6eabcb2b007b165bfe647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04179b6eabcb2b007b165bfe6471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1778635</wp:posOffset>
                </wp:positionH>
                <wp:positionV relativeFrom="paragraph">
                  <wp:posOffset>4152265</wp:posOffset>
                </wp:positionV>
                <wp:extent cx="734060" cy="311785"/>
                <wp:effectExtent l="13970" t="13970" r="29210" b="2476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21635" y="5462905"/>
                          <a:ext cx="734060" cy="31178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05pt;margin-top:326.95pt;height:24.55pt;width:57.8pt;z-index:251660288;v-text-anchor:middle;mso-width-relative:page;mso-height-relative:page;" filled="f" stroked="t" coordsize="21600,21600" o:gfxdata="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MdzvnjbAAAACwEAAA8AAAAAAAAA&#10;AQAgAAAAIgAAAGRycy9kb3ducmV2LnhtbFBLAQIUABQAAAAIAIdO4kA1JTNigAIAAOMEAAAOAAAA&#10;AAAAAAEAIAAAACoBAABkcnMvZTJvRG9jLnhtbFBLBQYAAAAABgAGAFkBAAAc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36" w:lineRule="atLeast"/>
        <w:ind w:left="0" w:right="0" w:firstLine="0"/>
        <w:jc w:val="lef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1.2扫码建馆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48" w:afterAutospacing="0" w:line="336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可直接扫描以下二维码建馆：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48" w:afterAutospacing="0" w:line="336" w:lineRule="atLeast"/>
        <w:ind w:left="0" w:right="0" w:firstLine="0"/>
        <w:jc w:val="left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325880" cy="1531620"/>
            <wp:effectExtent l="0" t="0" r="0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1.3电脑端建馆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在浏览器打开海口市民政局网站：</w:t>
      </w:r>
      <w:r>
        <w:rPr>
          <w:rFonts w:hint="default"/>
          <w:sz w:val="28"/>
          <w:szCs w:val="28"/>
          <w:lang w:val="en-US" w:eastAsia="zh-CN"/>
        </w:rPr>
        <w:fldChar w:fldCharType="begin"/>
      </w:r>
      <w:r>
        <w:rPr>
          <w:rFonts w:hint="default"/>
          <w:sz w:val="28"/>
          <w:szCs w:val="28"/>
          <w:lang w:val="en-US" w:eastAsia="zh-CN"/>
        </w:rPr>
        <w:instrText xml:space="preserve"> HYPERLINK "http://hkwljs.hksmz.haikou.gov.cn/admin/public/index" </w:instrText>
      </w:r>
      <w:r>
        <w:rPr>
          <w:rFonts w:hint="default"/>
          <w:sz w:val="28"/>
          <w:szCs w:val="28"/>
          <w:lang w:val="en-US" w:eastAsia="zh-CN"/>
        </w:rPr>
        <w:fldChar w:fldCharType="separate"/>
      </w:r>
      <w:r>
        <w:rPr>
          <w:rStyle w:val="8"/>
          <w:rFonts w:hint="default"/>
          <w:sz w:val="28"/>
          <w:szCs w:val="28"/>
          <w:lang w:val="en-US" w:eastAsia="zh-CN"/>
        </w:rPr>
        <w:t>http://hkwljs.hksmz.haikou.gov.cn/admin/public/index</w:t>
      </w:r>
      <w:r>
        <w:rPr>
          <w:rFonts w:hint="default"/>
          <w:sz w:val="28"/>
          <w:szCs w:val="28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选择网上祭祀：</w:t>
      </w: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6055" cy="1639570"/>
            <wp:effectExtent l="0" t="0" r="6985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进入海口市网上祭祀网络平台：</w:t>
      </w:r>
    </w:p>
    <w:p>
      <w:pPr>
        <w:numPr>
          <w:ilvl w:val="0"/>
          <w:numId w:val="0"/>
        </w:numPr>
        <w:rPr>
          <w:sz w:val="28"/>
          <w:szCs w:val="28"/>
        </w:rPr>
      </w:pPr>
      <w:r>
        <w:drawing>
          <wp:inline distT="0" distB="0" distL="114300" distR="114300">
            <wp:extent cx="5268595" cy="1996440"/>
            <wp:effectExtent l="0" t="0" r="4445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选择“建馆”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769235"/>
            <wp:effectExtent l="0" t="0" r="4445" b="444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用微信扫一扫对着二维码扫码，按要求注册完成后，可以创建先人的网上纪念馆进行祭扫。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48" w:afterAutospacing="0" w:line="336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drawing>
          <wp:inline distT="0" distB="0" distL="114300" distR="114300">
            <wp:extent cx="3577590" cy="2772410"/>
            <wp:effectExtent l="0" t="0" r="3810" b="127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48" w:afterAutospacing="0" w:line="336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drawing>
          <wp:inline distT="0" distB="0" distL="114300" distR="114300">
            <wp:extent cx="2444750" cy="4636135"/>
            <wp:effectExtent l="0" t="0" r="8890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463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48" w:afterAutospacing="0" w:line="336" w:lineRule="atLeast"/>
        <w:ind w:left="0" w:right="0" w:firstLine="0"/>
        <w:jc w:val="both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不在各公墓和市殡仪馆的可选择“云纪念馆”建馆进行网上祭祀。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48" w:afterAutospacing="0" w:line="336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二、祭祀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48" w:afterAutospacing="0" w:line="336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　　创建完成后，可以在界面选择相关的操作为先人祈福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48" w:afterAutospacing="0" w:line="336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drawing>
          <wp:inline distT="0" distB="0" distL="114300" distR="114300">
            <wp:extent cx="3705860" cy="6806565"/>
            <wp:effectExtent l="0" t="0" r="12700" b="571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680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36" w:lineRule="atLeast"/>
        <w:ind w:left="0" w:right="0" w:firstLine="56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目前我们可以通过点烛、上香、送礼、祈福给先人祭扫。祈福包含文字祈福和语音祈福。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36" w:lineRule="atLeast"/>
        <w:ind w:right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打开http://hkwljs.hksmz.haikou.gov.cn/admin/public/index;可以看到所有已经建馆并祈福的列表：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36" w:lineRule="atLeast"/>
        <w:ind w:right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3546475"/>
            <wp:effectExtent l="0" t="0" r="5080" b="444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36" w:lineRule="atLeast"/>
        <w:ind w:right="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710815"/>
            <wp:effectExtent l="0" t="0" r="6350" b="19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48" w:afterAutospacing="0" w:line="336" w:lineRule="atLeast"/>
        <w:ind w:right="0"/>
        <w:jc w:val="left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zNmM5NWM4MTFjNmE4Y2UwMTljZTJhMWQxYzZjN2IifQ=="/>
  </w:docVars>
  <w:rsids>
    <w:rsidRoot w:val="00000000"/>
    <w:rsid w:val="04CE5ACF"/>
    <w:rsid w:val="0BCE3820"/>
    <w:rsid w:val="107E71A5"/>
    <w:rsid w:val="153507CA"/>
    <w:rsid w:val="15ED1784"/>
    <w:rsid w:val="21B839BC"/>
    <w:rsid w:val="22F62969"/>
    <w:rsid w:val="24A239EC"/>
    <w:rsid w:val="273274D6"/>
    <w:rsid w:val="2D01013E"/>
    <w:rsid w:val="32433F0A"/>
    <w:rsid w:val="34F665B7"/>
    <w:rsid w:val="36BA12E8"/>
    <w:rsid w:val="3C4D0778"/>
    <w:rsid w:val="3D863472"/>
    <w:rsid w:val="42EA433D"/>
    <w:rsid w:val="43695754"/>
    <w:rsid w:val="44037E73"/>
    <w:rsid w:val="45454596"/>
    <w:rsid w:val="4B780280"/>
    <w:rsid w:val="4C18546B"/>
    <w:rsid w:val="56A63783"/>
    <w:rsid w:val="58BD150F"/>
    <w:rsid w:val="5B30102A"/>
    <w:rsid w:val="5B7B6C18"/>
    <w:rsid w:val="5BCF12BB"/>
    <w:rsid w:val="5FC01AB1"/>
    <w:rsid w:val="62E177C7"/>
    <w:rsid w:val="648E30E9"/>
    <w:rsid w:val="6A1E58C9"/>
    <w:rsid w:val="6D702A45"/>
    <w:rsid w:val="6EB27E8B"/>
    <w:rsid w:val="70F705B1"/>
    <w:rsid w:val="73732718"/>
    <w:rsid w:val="751C4C0D"/>
    <w:rsid w:val="7C540495"/>
    <w:rsid w:val="7CA43E7E"/>
    <w:rsid w:val="7D225061"/>
    <w:rsid w:val="7D5558BC"/>
    <w:rsid w:val="FFFFD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276</Words>
  <Characters>386</Characters>
  <Lines>0</Lines>
  <Paragraphs>0</Paragraphs>
  <TotalTime>2</TotalTime>
  <ScaleCrop>false</ScaleCrop>
  <LinksUpToDate>false</LinksUpToDate>
  <CharactersWithSpaces>389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2021-03-19T09:00:00Z</dcterms:created>
  <dc:creator>TIAN</dc:creator>
  <cp:lastModifiedBy>eleboss</cp:lastModifiedBy>
  <cp:lastPrinted>2023-03-14T01:20:00Z</cp:lastPrinted>
  <dcterms:modified xsi:type="dcterms:W3CDTF">2023-03-14T09:50:51Z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A7B457889E2E464FA86D95E7344F0AF8</vt:lpwstr>
  </property>
</Properties>
</file>